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255" w:rsidRDefault="00C27255" w:rsidP="00EA582D">
      <w:pPr>
        <w:spacing w:line="480" w:lineRule="auto"/>
        <w:rPr>
          <w:rFonts w:ascii="Times New Roman" w:hAnsi="Times New Roman" w:cs="Times New Roman"/>
          <w:sz w:val="24"/>
          <w:szCs w:val="24"/>
        </w:rPr>
      </w:pPr>
    </w:p>
    <w:p w:rsidR="00C27255" w:rsidRDefault="00C27255" w:rsidP="00EA582D">
      <w:pPr>
        <w:spacing w:line="480" w:lineRule="auto"/>
        <w:rPr>
          <w:rFonts w:ascii="Times New Roman" w:hAnsi="Times New Roman" w:cs="Times New Roman"/>
          <w:sz w:val="24"/>
          <w:szCs w:val="24"/>
        </w:rPr>
      </w:pPr>
    </w:p>
    <w:p w:rsidR="000E0EBE" w:rsidRDefault="000E0EBE" w:rsidP="00EA582D">
      <w:pPr>
        <w:spacing w:line="480" w:lineRule="auto"/>
        <w:rPr>
          <w:rFonts w:ascii="Times New Roman" w:hAnsi="Times New Roman" w:cs="Times New Roman"/>
          <w:sz w:val="24"/>
          <w:szCs w:val="24"/>
        </w:rPr>
      </w:pPr>
    </w:p>
    <w:p w:rsidR="000E0EBE" w:rsidRDefault="000E0EBE" w:rsidP="00EA582D">
      <w:pPr>
        <w:spacing w:line="480" w:lineRule="auto"/>
        <w:rPr>
          <w:rFonts w:ascii="Times New Roman" w:hAnsi="Times New Roman" w:cs="Times New Roman"/>
          <w:sz w:val="24"/>
          <w:szCs w:val="24"/>
        </w:rPr>
      </w:pPr>
    </w:p>
    <w:p w:rsidR="000E0EBE" w:rsidRDefault="000E0EBE" w:rsidP="00EA582D">
      <w:pPr>
        <w:spacing w:line="480" w:lineRule="auto"/>
        <w:rPr>
          <w:rFonts w:ascii="Times New Roman" w:hAnsi="Times New Roman" w:cs="Times New Roman"/>
          <w:sz w:val="24"/>
          <w:szCs w:val="24"/>
        </w:rPr>
      </w:pPr>
    </w:p>
    <w:p w:rsidR="000E0EBE" w:rsidRDefault="000E0EBE" w:rsidP="00FB4680">
      <w:pPr>
        <w:spacing w:line="480" w:lineRule="auto"/>
        <w:rPr>
          <w:rFonts w:ascii="Times New Roman" w:hAnsi="Times New Roman" w:cs="Times New Roman"/>
          <w:sz w:val="24"/>
          <w:szCs w:val="24"/>
        </w:rPr>
      </w:pPr>
    </w:p>
    <w:p w:rsidR="000E0EBE" w:rsidRDefault="000E0EBE" w:rsidP="000E0EBE">
      <w:pPr>
        <w:tabs>
          <w:tab w:val="left" w:pos="5145"/>
        </w:tabs>
        <w:spacing w:line="480" w:lineRule="auto"/>
        <w:jc w:val="center"/>
        <w:rPr>
          <w:rFonts w:ascii="Times New Roman" w:hAnsi="Times New Roman" w:cs="Times New Roman"/>
          <w:sz w:val="24"/>
          <w:szCs w:val="24"/>
        </w:rPr>
      </w:pPr>
      <w:r w:rsidRPr="000E0EBE">
        <w:rPr>
          <w:rFonts w:ascii="Times New Roman" w:hAnsi="Times New Roman" w:cs="Times New Roman"/>
          <w:sz w:val="24"/>
          <w:szCs w:val="24"/>
        </w:rPr>
        <w:t>Water Utility Biometric Access Control System</w:t>
      </w:r>
    </w:p>
    <w:p w:rsidR="000E0EBE" w:rsidRDefault="00D841C6" w:rsidP="000E0EBE">
      <w:pPr>
        <w:tabs>
          <w:tab w:val="left" w:pos="5145"/>
        </w:tabs>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0E0EBE">
        <w:rPr>
          <w:rFonts w:ascii="Times New Roman" w:hAnsi="Times New Roman" w:cs="Times New Roman"/>
          <w:sz w:val="24"/>
          <w:szCs w:val="24"/>
        </w:rPr>
        <w:t>Name</w:t>
      </w:r>
      <w:r>
        <w:rPr>
          <w:rFonts w:ascii="Times New Roman" w:hAnsi="Times New Roman" w:cs="Times New Roman"/>
          <w:sz w:val="24"/>
          <w:szCs w:val="24"/>
        </w:rPr>
        <w:t>]</w:t>
      </w:r>
    </w:p>
    <w:p w:rsidR="000E0EBE" w:rsidRDefault="00D841C6" w:rsidP="000E0EBE">
      <w:pPr>
        <w:tabs>
          <w:tab w:val="left" w:pos="5145"/>
        </w:tabs>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0E0EBE">
        <w:rPr>
          <w:rFonts w:ascii="Times New Roman" w:hAnsi="Times New Roman" w:cs="Times New Roman"/>
          <w:sz w:val="24"/>
          <w:szCs w:val="24"/>
        </w:rPr>
        <w:t>Institution of Affiliation</w:t>
      </w:r>
      <w:r>
        <w:rPr>
          <w:rFonts w:ascii="Times New Roman" w:hAnsi="Times New Roman" w:cs="Times New Roman"/>
          <w:sz w:val="24"/>
          <w:szCs w:val="24"/>
        </w:rPr>
        <w:t>]</w:t>
      </w:r>
    </w:p>
    <w:p w:rsidR="000E0EBE" w:rsidRDefault="00D841C6" w:rsidP="000E0EBE">
      <w:pPr>
        <w:tabs>
          <w:tab w:val="left" w:pos="5145"/>
        </w:tabs>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0E0EBE">
        <w:rPr>
          <w:rFonts w:ascii="Times New Roman" w:hAnsi="Times New Roman" w:cs="Times New Roman"/>
          <w:sz w:val="24"/>
          <w:szCs w:val="24"/>
        </w:rPr>
        <w:t>Course</w:t>
      </w:r>
      <w:r>
        <w:rPr>
          <w:rFonts w:ascii="Times New Roman" w:hAnsi="Times New Roman" w:cs="Times New Roman"/>
          <w:sz w:val="24"/>
          <w:szCs w:val="24"/>
        </w:rPr>
        <w:t>]</w:t>
      </w:r>
    </w:p>
    <w:p w:rsidR="000E0EBE" w:rsidRDefault="00D841C6" w:rsidP="000E0EBE">
      <w:pPr>
        <w:tabs>
          <w:tab w:val="left" w:pos="5145"/>
        </w:tabs>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0E0EBE">
        <w:rPr>
          <w:rFonts w:ascii="Times New Roman" w:hAnsi="Times New Roman" w:cs="Times New Roman"/>
          <w:sz w:val="24"/>
          <w:szCs w:val="24"/>
        </w:rPr>
        <w:t>Date</w:t>
      </w:r>
      <w:r>
        <w:rPr>
          <w:rFonts w:ascii="Times New Roman" w:hAnsi="Times New Roman" w:cs="Times New Roman"/>
          <w:sz w:val="24"/>
          <w:szCs w:val="24"/>
        </w:rPr>
        <w:t>]</w:t>
      </w:r>
    </w:p>
    <w:p w:rsidR="000E0EBE" w:rsidRDefault="000E0EBE" w:rsidP="000E0EBE">
      <w:pPr>
        <w:tabs>
          <w:tab w:val="left" w:pos="5145"/>
        </w:tabs>
        <w:spacing w:line="480" w:lineRule="auto"/>
        <w:rPr>
          <w:rFonts w:ascii="Times New Roman" w:hAnsi="Times New Roman" w:cs="Times New Roman"/>
          <w:sz w:val="24"/>
          <w:szCs w:val="24"/>
        </w:rPr>
      </w:pPr>
    </w:p>
    <w:p w:rsidR="00857522" w:rsidRDefault="00857522" w:rsidP="00EA582D">
      <w:pPr>
        <w:spacing w:line="480" w:lineRule="auto"/>
        <w:rPr>
          <w:rFonts w:ascii="Times New Roman" w:hAnsi="Times New Roman" w:cs="Times New Roman"/>
          <w:sz w:val="24"/>
          <w:szCs w:val="24"/>
        </w:rPr>
      </w:pPr>
    </w:p>
    <w:p w:rsidR="00857522" w:rsidRDefault="00857522" w:rsidP="00EA582D">
      <w:pPr>
        <w:spacing w:line="480" w:lineRule="auto"/>
        <w:rPr>
          <w:rFonts w:ascii="Times New Roman" w:hAnsi="Times New Roman" w:cs="Times New Roman"/>
          <w:sz w:val="24"/>
          <w:szCs w:val="24"/>
        </w:rPr>
      </w:pPr>
    </w:p>
    <w:p w:rsidR="00857522" w:rsidRDefault="00857522" w:rsidP="00EA582D">
      <w:pPr>
        <w:spacing w:line="480" w:lineRule="auto"/>
        <w:rPr>
          <w:rFonts w:ascii="Times New Roman" w:hAnsi="Times New Roman" w:cs="Times New Roman"/>
          <w:sz w:val="24"/>
          <w:szCs w:val="24"/>
        </w:rPr>
      </w:pPr>
    </w:p>
    <w:p w:rsidR="00857522" w:rsidRDefault="00857522" w:rsidP="00EA582D">
      <w:pPr>
        <w:spacing w:line="480" w:lineRule="auto"/>
        <w:rPr>
          <w:rFonts w:ascii="Times New Roman" w:hAnsi="Times New Roman" w:cs="Times New Roman"/>
          <w:sz w:val="24"/>
          <w:szCs w:val="24"/>
        </w:rPr>
      </w:pPr>
    </w:p>
    <w:p w:rsidR="00254136" w:rsidRDefault="00254136" w:rsidP="00857522">
      <w:pPr>
        <w:spacing w:line="480" w:lineRule="auto"/>
        <w:jc w:val="center"/>
        <w:rPr>
          <w:rFonts w:ascii="Times New Roman" w:hAnsi="Times New Roman" w:cs="Times New Roman"/>
          <w:sz w:val="24"/>
          <w:szCs w:val="24"/>
        </w:rPr>
      </w:pPr>
    </w:p>
    <w:p w:rsidR="00E365D0" w:rsidRPr="00EA582D" w:rsidRDefault="00EA582D" w:rsidP="00857522">
      <w:pPr>
        <w:spacing w:line="480" w:lineRule="auto"/>
        <w:jc w:val="center"/>
        <w:rPr>
          <w:rFonts w:ascii="Times New Roman" w:hAnsi="Times New Roman" w:cs="Times New Roman"/>
          <w:sz w:val="24"/>
          <w:szCs w:val="24"/>
        </w:rPr>
      </w:pPr>
      <w:r w:rsidRPr="00EA582D">
        <w:rPr>
          <w:rFonts w:ascii="Times New Roman" w:hAnsi="Times New Roman" w:cs="Times New Roman"/>
          <w:sz w:val="24"/>
          <w:szCs w:val="24"/>
        </w:rPr>
        <w:lastRenderedPageBreak/>
        <w:t>Water Utility Biometric Access Control System</w:t>
      </w:r>
    </w:p>
    <w:p w:rsidR="00EA582D" w:rsidRPr="00DF527A" w:rsidRDefault="00EA582D" w:rsidP="00EA582D">
      <w:pPr>
        <w:spacing w:line="480" w:lineRule="auto"/>
        <w:rPr>
          <w:rFonts w:ascii="Times New Roman" w:hAnsi="Times New Roman" w:cs="Times New Roman"/>
          <w:b/>
          <w:sz w:val="24"/>
          <w:szCs w:val="24"/>
        </w:rPr>
      </w:pPr>
      <w:r w:rsidRPr="00DF527A">
        <w:rPr>
          <w:rFonts w:ascii="Times New Roman" w:hAnsi="Times New Roman" w:cs="Times New Roman"/>
          <w:b/>
          <w:sz w:val="24"/>
          <w:szCs w:val="24"/>
        </w:rPr>
        <w:t>Introduction</w:t>
      </w:r>
    </w:p>
    <w:p w:rsidR="000F72A4" w:rsidRDefault="00E05395" w:rsidP="00EA582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Based on the information obtained from the American Water Works Association (AWWA) the aftermath of the 9/11 terrorist attack led to increased security concerns in </w:t>
      </w:r>
      <w:r w:rsidR="00CE791E">
        <w:rPr>
          <w:rFonts w:ascii="Times New Roman" w:hAnsi="Times New Roman" w:cs="Times New Roman"/>
          <w:sz w:val="24"/>
          <w:szCs w:val="24"/>
        </w:rPr>
        <w:t>institutions such as the water supply community in the US</w:t>
      </w:r>
      <w:r w:rsidR="006947A3">
        <w:rPr>
          <w:rFonts w:ascii="Times New Roman" w:hAnsi="Times New Roman" w:cs="Times New Roman"/>
          <w:sz w:val="24"/>
          <w:szCs w:val="24"/>
        </w:rPr>
        <w:t xml:space="preserve"> </w:t>
      </w:r>
      <w:r w:rsidR="006947A3" w:rsidRPr="006947A3">
        <w:rPr>
          <w:rFonts w:ascii="Times New Roman" w:hAnsi="Times New Roman" w:cs="Times New Roman"/>
          <w:sz w:val="24"/>
          <w:szCs w:val="24"/>
        </w:rPr>
        <w:t>(AWWA</w:t>
      </w:r>
      <w:r w:rsidR="006947A3">
        <w:rPr>
          <w:rFonts w:ascii="Times New Roman" w:hAnsi="Times New Roman" w:cs="Times New Roman"/>
          <w:sz w:val="24"/>
          <w:szCs w:val="24"/>
        </w:rPr>
        <w:t>, 2005</w:t>
      </w:r>
      <w:r w:rsidR="006947A3" w:rsidRPr="006947A3">
        <w:rPr>
          <w:rFonts w:ascii="Times New Roman" w:hAnsi="Times New Roman" w:cs="Times New Roman"/>
          <w:sz w:val="24"/>
          <w:szCs w:val="24"/>
        </w:rPr>
        <w:t>)</w:t>
      </w:r>
      <w:r w:rsidR="00CE791E">
        <w:rPr>
          <w:rFonts w:ascii="Times New Roman" w:hAnsi="Times New Roman" w:cs="Times New Roman"/>
          <w:sz w:val="24"/>
          <w:szCs w:val="24"/>
        </w:rPr>
        <w:t xml:space="preserve">. </w:t>
      </w:r>
      <w:r w:rsidR="00110F8E">
        <w:rPr>
          <w:rFonts w:ascii="Times New Roman" w:hAnsi="Times New Roman" w:cs="Times New Roman"/>
          <w:sz w:val="24"/>
          <w:szCs w:val="24"/>
        </w:rPr>
        <w:t>The United States government thro</w:t>
      </w:r>
      <w:r w:rsidR="00E8424C">
        <w:rPr>
          <w:rFonts w:ascii="Times New Roman" w:hAnsi="Times New Roman" w:cs="Times New Roman"/>
          <w:sz w:val="24"/>
          <w:szCs w:val="24"/>
        </w:rPr>
        <w:t>ugh the C</w:t>
      </w:r>
      <w:r w:rsidR="00110F8E">
        <w:rPr>
          <w:rFonts w:ascii="Times New Roman" w:hAnsi="Times New Roman" w:cs="Times New Roman"/>
          <w:sz w:val="24"/>
          <w:szCs w:val="24"/>
        </w:rPr>
        <w:t xml:space="preserve">ongress opted to adopt the Bioterrorism Act in 2002. The Act focused on three major concerns linked to drinking water including Public Health Security, Bioterrorism Preparedness as well as the Response Act. </w:t>
      </w:r>
      <w:r w:rsidR="00B83759">
        <w:rPr>
          <w:rFonts w:ascii="Times New Roman" w:hAnsi="Times New Roman" w:cs="Times New Roman"/>
          <w:sz w:val="24"/>
          <w:szCs w:val="24"/>
        </w:rPr>
        <w:t xml:space="preserve">This is because water utility increases its vulnerability to disturbance as well as contamination through malicious acts of terrorism. The implication is that the </w:t>
      </w:r>
      <w:r w:rsidR="009E7A53">
        <w:rPr>
          <w:rFonts w:ascii="Times New Roman" w:hAnsi="Times New Roman" w:cs="Times New Roman"/>
          <w:sz w:val="24"/>
          <w:szCs w:val="24"/>
        </w:rPr>
        <w:t>security of water utilities across the globe, especially in the US, has become a primary concern of the federal government as well as the decision-makers in the sector. Thus, the water utilities in the modern times have experienced pressure compelling them to ensure that t</w:t>
      </w:r>
      <w:r w:rsidR="00F16C9D">
        <w:rPr>
          <w:rFonts w:ascii="Times New Roman" w:hAnsi="Times New Roman" w:cs="Times New Roman"/>
          <w:sz w:val="24"/>
          <w:szCs w:val="24"/>
        </w:rPr>
        <w:t xml:space="preserve">he </w:t>
      </w:r>
      <w:r w:rsidR="00DE1472">
        <w:rPr>
          <w:rFonts w:ascii="Times New Roman" w:hAnsi="Times New Roman" w:cs="Times New Roman"/>
          <w:sz w:val="24"/>
          <w:szCs w:val="24"/>
        </w:rPr>
        <w:t xml:space="preserve">various modes of </w:t>
      </w:r>
      <w:r w:rsidR="00F16C9D">
        <w:rPr>
          <w:rFonts w:ascii="Times New Roman" w:hAnsi="Times New Roman" w:cs="Times New Roman"/>
          <w:sz w:val="24"/>
          <w:szCs w:val="24"/>
        </w:rPr>
        <w:t>access</w:t>
      </w:r>
      <w:r w:rsidR="00DE1472">
        <w:rPr>
          <w:rFonts w:ascii="Times New Roman" w:hAnsi="Times New Roman" w:cs="Times New Roman"/>
          <w:sz w:val="24"/>
          <w:szCs w:val="24"/>
        </w:rPr>
        <w:t>ing</w:t>
      </w:r>
      <w:r w:rsidR="00F16C9D">
        <w:rPr>
          <w:rFonts w:ascii="Times New Roman" w:hAnsi="Times New Roman" w:cs="Times New Roman"/>
          <w:sz w:val="24"/>
          <w:szCs w:val="24"/>
        </w:rPr>
        <w:t xml:space="preserve"> their facilities </w:t>
      </w:r>
      <w:r w:rsidR="00DE1472">
        <w:rPr>
          <w:rFonts w:ascii="Times New Roman" w:hAnsi="Times New Roman" w:cs="Times New Roman"/>
          <w:sz w:val="24"/>
          <w:szCs w:val="24"/>
        </w:rPr>
        <w:t>are</w:t>
      </w:r>
      <w:r w:rsidR="009E7A53">
        <w:rPr>
          <w:rFonts w:ascii="Times New Roman" w:hAnsi="Times New Roman" w:cs="Times New Roman"/>
          <w:sz w:val="24"/>
          <w:szCs w:val="24"/>
        </w:rPr>
        <w:t xml:space="preserve"> secured.</w:t>
      </w:r>
    </w:p>
    <w:p w:rsidR="00EA582D" w:rsidRDefault="009E7A53" w:rsidP="000F72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E7FAC">
        <w:rPr>
          <w:rFonts w:ascii="Times New Roman" w:hAnsi="Times New Roman" w:cs="Times New Roman"/>
          <w:sz w:val="24"/>
          <w:szCs w:val="24"/>
        </w:rPr>
        <w:t>Some of the vulnerable sectors regarding water utility encompass the</w:t>
      </w:r>
      <w:r w:rsidR="000D2FCC">
        <w:rPr>
          <w:rFonts w:ascii="Times New Roman" w:hAnsi="Times New Roman" w:cs="Times New Roman"/>
          <w:sz w:val="24"/>
          <w:szCs w:val="24"/>
        </w:rPr>
        <w:t xml:space="preserve"> water sources, treat</w:t>
      </w:r>
      <w:r w:rsidR="003E7FAC">
        <w:rPr>
          <w:rFonts w:ascii="Times New Roman" w:hAnsi="Times New Roman" w:cs="Times New Roman"/>
          <w:sz w:val="24"/>
          <w:szCs w:val="24"/>
        </w:rPr>
        <w:t>ment plants, storage as well as transportation systems, distribution channels, cyber communication as well as control systems.</w:t>
      </w:r>
      <w:r w:rsidR="001E4903">
        <w:rPr>
          <w:rFonts w:ascii="Times New Roman" w:hAnsi="Times New Roman" w:cs="Times New Roman"/>
          <w:sz w:val="24"/>
          <w:szCs w:val="24"/>
        </w:rPr>
        <w:t xml:space="preserve"> The implementation </w:t>
      </w:r>
      <w:r w:rsidR="008921EA">
        <w:rPr>
          <w:rFonts w:ascii="Times New Roman" w:hAnsi="Times New Roman" w:cs="Times New Roman"/>
          <w:sz w:val="24"/>
          <w:szCs w:val="24"/>
        </w:rPr>
        <w:t xml:space="preserve">process </w:t>
      </w:r>
      <w:r w:rsidR="001E4903">
        <w:rPr>
          <w:rFonts w:ascii="Times New Roman" w:hAnsi="Times New Roman" w:cs="Times New Roman"/>
          <w:sz w:val="24"/>
          <w:szCs w:val="24"/>
        </w:rPr>
        <w:t>of a water utility biometric access</w:t>
      </w:r>
      <w:r w:rsidR="00556957">
        <w:rPr>
          <w:rFonts w:ascii="Times New Roman" w:hAnsi="Times New Roman" w:cs="Times New Roman"/>
          <w:sz w:val="24"/>
          <w:szCs w:val="24"/>
        </w:rPr>
        <w:t xml:space="preserve"> control</w:t>
      </w:r>
      <w:r w:rsidR="001E4903">
        <w:rPr>
          <w:rFonts w:ascii="Times New Roman" w:hAnsi="Times New Roman" w:cs="Times New Roman"/>
          <w:sz w:val="24"/>
          <w:szCs w:val="24"/>
        </w:rPr>
        <w:t xml:space="preserve"> system</w:t>
      </w:r>
      <w:r w:rsidR="008921EA">
        <w:rPr>
          <w:rFonts w:ascii="Times New Roman" w:hAnsi="Times New Roman" w:cs="Times New Roman"/>
          <w:sz w:val="24"/>
          <w:szCs w:val="24"/>
        </w:rPr>
        <w:t xml:space="preserve"> requires the decision-makers</w:t>
      </w:r>
      <w:r w:rsidR="00D10048">
        <w:rPr>
          <w:rFonts w:ascii="Times New Roman" w:hAnsi="Times New Roman" w:cs="Times New Roman"/>
          <w:sz w:val="24"/>
          <w:szCs w:val="24"/>
        </w:rPr>
        <w:t xml:space="preserve"> to begin by identify</w:t>
      </w:r>
      <w:r w:rsidR="008921EA">
        <w:rPr>
          <w:rFonts w:ascii="Times New Roman" w:hAnsi="Times New Roman" w:cs="Times New Roman"/>
          <w:sz w:val="24"/>
          <w:szCs w:val="24"/>
        </w:rPr>
        <w:t xml:space="preserve">ing as well as examining several areas where there is a possibility of vulnerability. </w:t>
      </w:r>
      <w:r w:rsidR="00E747B1">
        <w:rPr>
          <w:rFonts w:ascii="Times New Roman" w:hAnsi="Times New Roman" w:cs="Times New Roman"/>
          <w:sz w:val="24"/>
          <w:szCs w:val="24"/>
        </w:rPr>
        <w:t>Such a move necessitates an in-depth research to be conducted by personnel who have expertise regarding the biometric control access system</w:t>
      </w:r>
      <w:r w:rsidR="00157F45">
        <w:rPr>
          <w:rFonts w:ascii="Times New Roman" w:hAnsi="Times New Roman" w:cs="Times New Roman"/>
          <w:sz w:val="24"/>
          <w:szCs w:val="24"/>
        </w:rPr>
        <w:t xml:space="preserve"> (Krutz, 20</w:t>
      </w:r>
      <w:r w:rsidR="00E1401B">
        <w:rPr>
          <w:rFonts w:ascii="Times New Roman" w:hAnsi="Times New Roman" w:cs="Times New Roman"/>
          <w:sz w:val="24"/>
          <w:szCs w:val="24"/>
        </w:rPr>
        <w:t>05</w:t>
      </w:r>
      <w:r w:rsidR="00157F45">
        <w:rPr>
          <w:rFonts w:ascii="Times New Roman" w:hAnsi="Times New Roman" w:cs="Times New Roman"/>
          <w:sz w:val="24"/>
          <w:szCs w:val="24"/>
        </w:rPr>
        <w:t>)</w:t>
      </w:r>
      <w:r w:rsidR="00E747B1">
        <w:rPr>
          <w:rFonts w:ascii="Times New Roman" w:hAnsi="Times New Roman" w:cs="Times New Roman"/>
          <w:sz w:val="24"/>
          <w:szCs w:val="24"/>
        </w:rPr>
        <w:t xml:space="preserve">. </w:t>
      </w:r>
      <w:r w:rsidR="00B64472">
        <w:rPr>
          <w:rFonts w:ascii="Times New Roman" w:hAnsi="Times New Roman" w:cs="Times New Roman"/>
          <w:sz w:val="24"/>
          <w:szCs w:val="24"/>
        </w:rPr>
        <w:t xml:space="preserve">Successful implementations should incorporate proper planning as well as ascertaining that the technology is fully applied. </w:t>
      </w:r>
      <w:r w:rsidR="00E64099">
        <w:rPr>
          <w:rFonts w:ascii="Times New Roman" w:hAnsi="Times New Roman" w:cs="Times New Roman"/>
          <w:sz w:val="24"/>
          <w:szCs w:val="24"/>
        </w:rPr>
        <w:t xml:space="preserve">The process of implementing a biometric access control system entails an analysis of all the technologies that </w:t>
      </w:r>
      <w:r w:rsidR="00E64099">
        <w:rPr>
          <w:rFonts w:ascii="Times New Roman" w:hAnsi="Times New Roman" w:cs="Times New Roman"/>
          <w:sz w:val="24"/>
          <w:szCs w:val="24"/>
        </w:rPr>
        <w:lastRenderedPageBreak/>
        <w:t xml:space="preserve">would be applied together with the testing process to ascertain its effectiveness. The paper covers an overview </w:t>
      </w:r>
      <w:r w:rsidR="00185F63">
        <w:rPr>
          <w:rFonts w:ascii="Times New Roman" w:hAnsi="Times New Roman" w:cs="Times New Roman"/>
          <w:sz w:val="24"/>
          <w:szCs w:val="24"/>
        </w:rPr>
        <w:t xml:space="preserve">regarding the technical method for the implementation of water </w:t>
      </w:r>
      <w:r w:rsidR="00A5273C">
        <w:rPr>
          <w:rFonts w:ascii="Times New Roman" w:hAnsi="Times New Roman" w:cs="Times New Roman"/>
          <w:sz w:val="24"/>
          <w:szCs w:val="24"/>
        </w:rPr>
        <w:t>utility b</w:t>
      </w:r>
      <w:r w:rsidR="00185F63">
        <w:rPr>
          <w:rFonts w:ascii="Times New Roman" w:hAnsi="Times New Roman" w:cs="Times New Roman"/>
          <w:sz w:val="24"/>
          <w:szCs w:val="24"/>
        </w:rPr>
        <w:t>iometrics access control, a comprehe</w:t>
      </w:r>
      <w:r w:rsidR="00735292">
        <w:rPr>
          <w:rFonts w:ascii="Times New Roman" w:hAnsi="Times New Roman" w:cs="Times New Roman"/>
          <w:sz w:val="24"/>
          <w:szCs w:val="24"/>
        </w:rPr>
        <w:t xml:space="preserve">nsive testing </w:t>
      </w:r>
      <w:r w:rsidR="00A5273C">
        <w:rPr>
          <w:rFonts w:ascii="Times New Roman" w:hAnsi="Times New Roman" w:cs="Times New Roman"/>
          <w:sz w:val="24"/>
          <w:szCs w:val="24"/>
        </w:rPr>
        <w:t xml:space="preserve">process </w:t>
      </w:r>
      <w:r w:rsidR="00185F63">
        <w:rPr>
          <w:rFonts w:ascii="Times New Roman" w:hAnsi="Times New Roman" w:cs="Times New Roman"/>
          <w:sz w:val="24"/>
          <w:szCs w:val="24"/>
        </w:rPr>
        <w:t xml:space="preserve">as well as a summary at the end of the paper. </w:t>
      </w:r>
    </w:p>
    <w:p w:rsidR="003F06C4" w:rsidRPr="001204FC" w:rsidRDefault="003F06C4" w:rsidP="00EA582D">
      <w:pPr>
        <w:spacing w:line="480" w:lineRule="auto"/>
        <w:rPr>
          <w:rFonts w:ascii="Times New Roman" w:hAnsi="Times New Roman" w:cs="Times New Roman"/>
          <w:b/>
          <w:sz w:val="24"/>
          <w:szCs w:val="24"/>
        </w:rPr>
      </w:pPr>
      <w:r w:rsidRPr="001204FC">
        <w:rPr>
          <w:rFonts w:ascii="Times New Roman" w:hAnsi="Times New Roman" w:cs="Times New Roman"/>
          <w:b/>
          <w:sz w:val="24"/>
          <w:szCs w:val="24"/>
        </w:rPr>
        <w:t>Overview of a Technical Approach on the Implementation of Biometric Access Control</w:t>
      </w:r>
    </w:p>
    <w:p w:rsidR="008C0F3E" w:rsidRDefault="003F06C4" w:rsidP="00EA582D">
      <w:pPr>
        <w:spacing w:line="480" w:lineRule="auto"/>
        <w:rPr>
          <w:rFonts w:ascii="Times New Roman" w:hAnsi="Times New Roman" w:cs="Times New Roman"/>
          <w:sz w:val="24"/>
          <w:szCs w:val="24"/>
        </w:rPr>
      </w:pPr>
      <w:r>
        <w:rPr>
          <w:rFonts w:ascii="Times New Roman" w:hAnsi="Times New Roman" w:cs="Times New Roman"/>
          <w:sz w:val="24"/>
          <w:szCs w:val="24"/>
        </w:rPr>
        <w:tab/>
      </w:r>
      <w:r w:rsidR="003A06BD">
        <w:rPr>
          <w:rFonts w:ascii="Times New Roman" w:hAnsi="Times New Roman" w:cs="Times New Roman"/>
          <w:sz w:val="24"/>
          <w:szCs w:val="24"/>
        </w:rPr>
        <w:t xml:space="preserve">The first step in implementing a biometric access control system would be to consider the best technology and how it is best </w:t>
      </w:r>
      <w:r w:rsidR="00F227FD">
        <w:rPr>
          <w:rFonts w:ascii="Times New Roman" w:hAnsi="Times New Roman" w:cs="Times New Roman"/>
          <w:sz w:val="24"/>
          <w:szCs w:val="24"/>
        </w:rPr>
        <w:t>suited regarding</w:t>
      </w:r>
      <w:r w:rsidR="003A06BD">
        <w:rPr>
          <w:rFonts w:ascii="Times New Roman" w:hAnsi="Times New Roman" w:cs="Times New Roman"/>
          <w:sz w:val="24"/>
          <w:szCs w:val="24"/>
        </w:rPr>
        <w:t xml:space="preserve"> the security need of the water </w:t>
      </w:r>
      <w:r w:rsidR="00F227FD">
        <w:rPr>
          <w:rFonts w:ascii="Times New Roman" w:hAnsi="Times New Roman" w:cs="Times New Roman"/>
          <w:sz w:val="24"/>
          <w:szCs w:val="24"/>
        </w:rPr>
        <w:t>facility</w:t>
      </w:r>
      <w:r w:rsidR="003A06BD">
        <w:rPr>
          <w:rFonts w:ascii="Times New Roman" w:hAnsi="Times New Roman" w:cs="Times New Roman"/>
          <w:sz w:val="24"/>
          <w:szCs w:val="24"/>
        </w:rPr>
        <w:t>.</w:t>
      </w:r>
      <w:r w:rsidR="00F227FD">
        <w:rPr>
          <w:rFonts w:ascii="Times New Roman" w:hAnsi="Times New Roman" w:cs="Times New Roman"/>
          <w:sz w:val="24"/>
          <w:szCs w:val="24"/>
        </w:rPr>
        <w:t xml:space="preserve"> There are numerous biometric technologies which can be applied, but identifying the best technology depends on the intended objectives to be achieved in the implementation process</w:t>
      </w:r>
      <w:r w:rsidR="00E1401B">
        <w:rPr>
          <w:rFonts w:ascii="Times New Roman" w:hAnsi="Times New Roman" w:cs="Times New Roman"/>
          <w:sz w:val="24"/>
          <w:szCs w:val="24"/>
        </w:rPr>
        <w:t xml:space="preserve"> (Hart &amp; Murray, 2010)</w:t>
      </w:r>
      <w:r w:rsidR="00F227FD">
        <w:rPr>
          <w:rFonts w:ascii="Times New Roman" w:hAnsi="Times New Roman" w:cs="Times New Roman"/>
          <w:sz w:val="24"/>
          <w:szCs w:val="24"/>
        </w:rPr>
        <w:t xml:space="preserve">. </w:t>
      </w:r>
      <w:r w:rsidR="00830562">
        <w:rPr>
          <w:rFonts w:ascii="Times New Roman" w:hAnsi="Times New Roman" w:cs="Times New Roman"/>
          <w:sz w:val="24"/>
          <w:szCs w:val="24"/>
        </w:rPr>
        <w:t>T</w:t>
      </w:r>
      <w:r w:rsidR="00C255E7">
        <w:rPr>
          <w:rFonts w:ascii="Times New Roman" w:hAnsi="Times New Roman" w:cs="Times New Roman"/>
          <w:sz w:val="24"/>
          <w:szCs w:val="24"/>
        </w:rPr>
        <w:t>he security solutions anticipated regarding the water utilities in the US are the ones that will aid in protecting the facilities against any unauthorized access while also allowing such facilities to track t</w:t>
      </w:r>
      <w:r w:rsidR="003B7949">
        <w:rPr>
          <w:rFonts w:ascii="Times New Roman" w:hAnsi="Times New Roman" w:cs="Times New Roman"/>
          <w:sz w:val="24"/>
          <w:szCs w:val="24"/>
        </w:rPr>
        <w:t>he activities of individuals fro</w:t>
      </w:r>
      <w:r w:rsidR="00C255E7">
        <w:rPr>
          <w:rFonts w:ascii="Times New Roman" w:hAnsi="Times New Roman" w:cs="Times New Roman"/>
          <w:sz w:val="24"/>
          <w:szCs w:val="24"/>
        </w:rPr>
        <w:t>m the moment they set their feet in the facilities to the moment they leave they leave. Such solutions should focus on both the physical as well as the logical access</w:t>
      </w:r>
      <w:r w:rsidR="004100E0">
        <w:rPr>
          <w:rFonts w:ascii="Times New Roman" w:hAnsi="Times New Roman" w:cs="Times New Roman"/>
          <w:sz w:val="24"/>
          <w:szCs w:val="24"/>
        </w:rPr>
        <w:t>.</w:t>
      </w:r>
      <w:bookmarkStart w:id="0" w:name="_GoBack"/>
      <w:bookmarkEnd w:id="0"/>
      <w:r w:rsidR="00AA6EE7">
        <w:rPr>
          <w:rFonts w:ascii="Times New Roman" w:hAnsi="Times New Roman" w:cs="Times New Roman"/>
          <w:sz w:val="24"/>
          <w:szCs w:val="24"/>
        </w:rPr>
        <w:t xml:space="preserve"> </w:t>
      </w:r>
      <w:r w:rsidR="00C255E7">
        <w:rPr>
          <w:rFonts w:ascii="Times New Roman" w:hAnsi="Times New Roman" w:cs="Times New Roman"/>
          <w:sz w:val="24"/>
          <w:szCs w:val="24"/>
        </w:rPr>
        <w:t>The implementation of a successful physical</w:t>
      </w:r>
      <w:r w:rsidR="0086284C">
        <w:rPr>
          <w:rFonts w:ascii="Times New Roman" w:hAnsi="Times New Roman" w:cs="Times New Roman"/>
          <w:sz w:val="24"/>
          <w:szCs w:val="24"/>
        </w:rPr>
        <w:t>,</w:t>
      </w:r>
      <w:r w:rsidR="00C255E7">
        <w:rPr>
          <w:rFonts w:ascii="Times New Roman" w:hAnsi="Times New Roman" w:cs="Times New Roman"/>
          <w:sz w:val="24"/>
          <w:szCs w:val="24"/>
        </w:rPr>
        <w:t xml:space="preserve"> as well as logical biometric access control</w:t>
      </w:r>
      <w:r w:rsidR="0086284C">
        <w:rPr>
          <w:rFonts w:ascii="Times New Roman" w:hAnsi="Times New Roman" w:cs="Times New Roman"/>
          <w:sz w:val="24"/>
          <w:szCs w:val="24"/>
        </w:rPr>
        <w:t>,</w:t>
      </w:r>
      <w:r w:rsidR="00C255E7">
        <w:rPr>
          <w:rFonts w:ascii="Times New Roman" w:hAnsi="Times New Roman" w:cs="Times New Roman"/>
          <w:sz w:val="24"/>
          <w:szCs w:val="24"/>
        </w:rPr>
        <w:t xml:space="preserve"> requires the application of proven technology. </w:t>
      </w:r>
      <w:r w:rsidR="002878F0">
        <w:rPr>
          <w:rFonts w:ascii="Times New Roman" w:hAnsi="Times New Roman" w:cs="Times New Roman"/>
          <w:sz w:val="24"/>
          <w:szCs w:val="24"/>
        </w:rPr>
        <w:t xml:space="preserve">Some of the proven biometric technologies comprise of fingerprint readers, CCTV cameras intended for face recognition, eye scanners, and hand geometry readers among many other technologies. </w:t>
      </w:r>
    </w:p>
    <w:p w:rsidR="00C54CB0" w:rsidRDefault="00441928" w:rsidP="008C0F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other technologies such as the use of smart cards that are combined with some biometric traits could be applied to regulate the access to some of the critical locations. For instance, a smart card that contains the fingerprint data of the cardholder could be issued to all workers as well as contractors who need access. </w:t>
      </w:r>
      <w:r w:rsidR="00DE57B0">
        <w:rPr>
          <w:rFonts w:ascii="Times New Roman" w:hAnsi="Times New Roman" w:cs="Times New Roman"/>
          <w:sz w:val="24"/>
          <w:szCs w:val="24"/>
        </w:rPr>
        <w:t xml:space="preserve">At any given point in time that such individuals will want to access the facility, they will be required to insert their respective smart cards </w:t>
      </w:r>
      <w:r w:rsidR="00982CD5">
        <w:rPr>
          <w:rFonts w:ascii="Times New Roman" w:hAnsi="Times New Roman" w:cs="Times New Roman"/>
          <w:sz w:val="24"/>
          <w:szCs w:val="24"/>
        </w:rPr>
        <w:t xml:space="preserve">in the reader as well as present their fingerprints to allow the system to match the fingerprint data in the </w:t>
      </w:r>
      <w:r w:rsidR="00982CD5">
        <w:rPr>
          <w:rFonts w:ascii="Times New Roman" w:hAnsi="Times New Roman" w:cs="Times New Roman"/>
          <w:sz w:val="24"/>
          <w:szCs w:val="24"/>
        </w:rPr>
        <w:lastRenderedPageBreak/>
        <w:t xml:space="preserve">smart cards </w:t>
      </w:r>
      <w:r w:rsidR="009473F8">
        <w:rPr>
          <w:rFonts w:ascii="Times New Roman" w:hAnsi="Times New Roman" w:cs="Times New Roman"/>
          <w:sz w:val="24"/>
          <w:szCs w:val="24"/>
        </w:rPr>
        <w:t>with the fingerprint data which is presented to the reader</w:t>
      </w:r>
      <w:r w:rsidR="003A7D88">
        <w:rPr>
          <w:rFonts w:ascii="Times New Roman" w:hAnsi="Times New Roman" w:cs="Times New Roman"/>
          <w:sz w:val="24"/>
          <w:szCs w:val="24"/>
        </w:rPr>
        <w:t xml:space="preserve"> (Roberts, 2007)</w:t>
      </w:r>
      <w:r w:rsidR="009473F8">
        <w:rPr>
          <w:rFonts w:ascii="Times New Roman" w:hAnsi="Times New Roman" w:cs="Times New Roman"/>
          <w:sz w:val="24"/>
          <w:szCs w:val="24"/>
        </w:rPr>
        <w:t xml:space="preserve">. </w:t>
      </w:r>
      <w:r w:rsidR="00CC4B92">
        <w:rPr>
          <w:rFonts w:ascii="Times New Roman" w:hAnsi="Times New Roman" w:cs="Times New Roman"/>
          <w:sz w:val="24"/>
          <w:szCs w:val="24"/>
        </w:rPr>
        <w:t>Some of the users will be able to use their smart cards to access certain areas where others cannot</w:t>
      </w:r>
      <w:r w:rsidR="008D4FBD">
        <w:rPr>
          <w:rFonts w:ascii="Times New Roman" w:hAnsi="Times New Roman" w:cs="Times New Roman"/>
          <w:sz w:val="24"/>
          <w:szCs w:val="24"/>
        </w:rPr>
        <w:t xml:space="preserve"> be granted</w:t>
      </w:r>
      <w:r w:rsidR="00CC4B92">
        <w:rPr>
          <w:rFonts w:ascii="Times New Roman" w:hAnsi="Times New Roman" w:cs="Times New Roman"/>
          <w:sz w:val="24"/>
          <w:szCs w:val="24"/>
        </w:rPr>
        <w:t xml:space="preserve"> </w:t>
      </w:r>
      <w:r w:rsidR="00D32457">
        <w:rPr>
          <w:rFonts w:ascii="Times New Roman" w:hAnsi="Times New Roman" w:cs="Times New Roman"/>
          <w:sz w:val="24"/>
          <w:szCs w:val="24"/>
        </w:rPr>
        <w:t>access. Some</w:t>
      </w:r>
      <w:r w:rsidR="00071129">
        <w:rPr>
          <w:rFonts w:ascii="Times New Roman" w:hAnsi="Times New Roman" w:cs="Times New Roman"/>
          <w:sz w:val="24"/>
          <w:szCs w:val="24"/>
        </w:rPr>
        <w:t xml:space="preserve"> special </w:t>
      </w:r>
      <w:r w:rsidR="000104BD">
        <w:rPr>
          <w:rFonts w:ascii="Times New Roman" w:hAnsi="Times New Roman" w:cs="Times New Roman"/>
          <w:sz w:val="24"/>
          <w:szCs w:val="24"/>
        </w:rPr>
        <w:t>privileges</w:t>
      </w:r>
      <w:r w:rsidR="00071129">
        <w:rPr>
          <w:rFonts w:ascii="Times New Roman" w:hAnsi="Times New Roman" w:cs="Times New Roman"/>
          <w:sz w:val="24"/>
          <w:szCs w:val="24"/>
        </w:rPr>
        <w:t xml:space="preserve"> could be granted to specific users to allow effective management of the accessibility issues.</w:t>
      </w:r>
    </w:p>
    <w:p w:rsidR="006A6859" w:rsidRDefault="00805FF6" w:rsidP="00C54C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95394">
        <w:rPr>
          <w:rFonts w:ascii="Times New Roman" w:hAnsi="Times New Roman" w:cs="Times New Roman"/>
          <w:sz w:val="24"/>
          <w:szCs w:val="24"/>
        </w:rPr>
        <w:t xml:space="preserve">Other preferred technologies include the use of CCTV cameras that can be positioned at the entries to the facilities to allow face recognition </w:t>
      </w:r>
      <w:r w:rsidR="001C2428">
        <w:rPr>
          <w:rFonts w:ascii="Times New Roman" w:hAnsi="Times New Roman" w:cs="Times New Roman"/>
          <w:sz w:val="24"/>
          <w:szCs w:val="24"/>
        </w:rPr>
        <w:t xml:space="preserve">regarding identification as well as tracking the movement of the people accessing the facility. </w:t>
      </w:r>
      <w:r w:rsidR="0081035A">
        <w:rPr>
          <w:rFonts w:ascii="Times New Roman" w:hAnsi="Times New Roman" w:cs="Times New Roman"/>
          <w:sz w:val="24"/>
          <w:szCs w:val="24"/>
        </w:rPr>
        <w:t>The focus o</w:t>
      </w:r>
      <w:r w:rsidR="00F01F18">
        <w:rPr>
          <w:rFonts w:ascii="Times New Roman" w:hAnsi="Times New Roman" w:cs="Times New Roman"/>
          <w:sz w:val="24"/>
          <w:szCs w:val="24"/>
        </w:rPr>
        <w:t>f</w:t>
      </w:r>
      <w:r w:rsidR="0081035A">
        <w:rPr>
          <w:rFonts w:ascii="Times New Roman" w:hAnsi="Times New Roman" w:cs="Times New Roman"/>
          <w:sz w:val="24"/>
          <w:szCs w:val="24"/>
        </w:rPr>
        <w:t xml:space="preserve"> a biometric access control technology has to consider the aspect of storing as well as protecting data. The implication is that</w:t>
      </w:r>
      <w:r w:rsidR="00884960">
        <w:rPr>
          <w:rFonts w:ascii="Times New Roman" w:hAnsi="Times New Roman" w:cs="Times New Roman"/>
          <w:sz w:val="24"/>
          <w:szCs w:val="24"/>
        </w:rPr>
        <w:t xml:space="preserve"> the</w:t>
      </w:r>
      <w:r w:rsidR="0081035A">
        <w:rPr>
          <w:rFonts w:ascii="Times New Roman" w:hAnsi="Times New Roman" w:cs="Times New Roman"/>
          <w:sz w:val="24"/>
          <w:szCs w:val="24"/>
        </w:rPr>
        <w:t xml:space="preserve"> database systems</w:t>
      </w:r>
      <w:r w:rsidR="008E31AC">
        <w:rPr>
          <w:rFonts w:ascii="Times New Roman" w:hAnsi="Times New Roman" w:cs="Times New Roman"/>
          <w:sz w:val="24"/>
          <w:szCs w:val="24"/>
        </w:rPr>
        <w:t>,</w:t>
      </w:r>
      <w:r w:rsidR="0081035A">
        <w:rPr>
          <w:rFonts w:ascii="Times New Roman" w:hAnsi="Times New Roman" w:cs="Times New Roman"/>
          <w:sz w:val="24"/>
          <w:szCs w:val="24"/>
        </w:rPr>
        <w:t xml:space="preserve"> as well as </w:t>
      </w:r>
      <w:r w:rsidR="00EF53C1">
        <w:rPr>
          <w:rFonts w:ascii="Times New Roman" w:hAnsi="Times New Roman" w:cs="Times New Roman"/>
          <w:sz w:val="24"/>
          <w:szCs w:val="24"/>
        </w:rPr>
        <w:t>repositories</w:t>
      </w:r>
      <w:r w:rsidR="008E31AC">
        <w:rPr>
          <w:rFonts w:ascii="Times New Roman" w:hAnsi="Times New Roman" w:cs="Times New Roman"/>
          <w:sz w:val="24"/>
          <w:szCs w:val="24"/>
        </w:rPr>
        <w:t>,</w:t>
      </w:r>
      <w:r w:rsidR="00EF53C1">
        <w:rPr>
          <w:rFonts w:ascii="Times New Roman" w:hAnsi="Times New Roman" w:cs="Times New Roman"/>
          <w:sz w:val="24"/>
          <w:szCs w:val="24"/>
        </w:rPr>
        <w:t xml:space="preserve"> would play a significant role regarding the implementation of a biometric access control system. </w:t>
      </w:r>
      <w:r w:rsidR="00760B04">
        <w:rPr>
          <w:rFonts w:ascii="Times New Roman" w:hAnsi="Times New Roman" w:cs="Times New Roman"/>
          <w:sz w:val="24"/>
          <w:szCs w:val="24"/>
        </w:rPr>
        <w:t>For the water utility system to be secure</w:t>
      </w:r>
      <w:r w:rsidR="002B474B">
        <w:rPr>
          <w:rFonts w:ascii="Times New Roman" w:hAnsi="Times New Roman" w:cs="Times New Roman"/>
          <w:sz w:val="24"/>
          <w:szCs w:val="24"/>
        </w:rPr>
        <w:t>,</w:t>
      </w:r>
      <w:r w:rsidR="00760B04">
        <w:rPr>
          <w:rFonts w:ascii="Times New Roman" w:hAnsi="Times New Roman" w:cs="Times New Roman"/>
          <w:sz w:val="24"/>
          <w:szCs w:val="24"/>
        </w:rPr>
        <w:t xml:space="preserve"> it must incorporate an effective database system.</w:t>
      </w:r>
      <w:r w:rsidR="004267E6">
        <w:rPr>
          <w:rFonts w:ascii="Times New Roman" w:hAnsi="Times New Roman" w:cs="Times New Roman"/>
          <w:sz w:val="24"/>
          <w:szCs w:val="24"/>
        </w:rPr>
        <w:t xml:space="preserve"> Thus, the database storage will have to be secured and access should only be granted to the qualified personnel</w:t>
      </w:r>
      <w:r w:rsidR="0000773F">
        <w:rPr>
          <w:rFonts w:ascii="Times New Roman" w:hAnsi="Times New Roman" w:cs="Times New Roman"/>
          <w:sz w:val="24"/>
          <w:szCs w:val="24"/>
        </w:rPr>
        <w:t xml:space="preserve"> (Krutz, 2005)</w:t>
      </w:r>
      <w:r w:rsidR="004267E6">
        <w:rPr>
          <w:rFonts w:ascii="Times New Roman" w:hAnsi="Times New Roman" w:cs="Times New Roman"/>
          <w:sz w:val="24"/>
          <w:szCs w:val="24"/>
        </w:rPr>
        <w:t xml:space="preserve">. </w:t>
      </w:r>
      <w:r w:rsidR="00B86BA6">
        <w:rPr>
          <w:rFonts w:ascii="Times New Roman" w:hAnsi="Times New Roman" w:cs="Times New Roman"/>
          <w:sz w:val="24"/>
          <w:szCs w:val="24"/>
        </w:rPr>
        <w:t>This shows that in the enhancement of privacy, the noninvasive aspect regarding technology has to be considered since it is one of the cha</w:t>
      </w:r>
      <w:r w:rsidR="0016653D">
        <w:rPr>
          <w:rFonts w:ascii="Times New Roman" w:hAnsi="Times New Roman" w:cs="Times New Roman"/>
          <w:sz w:val="24"/>
          <w:szCs w:val="24"/>
        </w:rPr>
        <w:t>llenges encountered by decision-</w:t>
      </w:r>
      <w:r w:rsidR="00B86BA6">
        <w:rPr>
          <w:rFonts w:ascii="Times New Roman" w:hAnsi="Times New Roman" w:cs="Times New Roman"/>
          <w:sz w:val="24"/>
          <w:szCs w:val="24"/>
        </w:rPr>
        <w:t>makers</w:t>
      </w:r>
      <w:r w:rsidR="0016653D">
        <w:rPr>
          <w:rFonts w:ascii="Times New Roman" w:hAnsi="Times New Roman" w:cs="Times New Roman"/>
          <w:sz w:val="24"/>
          <w:szCs w:val="24"/>
        </w:rPr>
        <w:t xml:space="preserve"> when implementing the biometric control access system. The preferred technology should guarantee data integrity, confidentiality as well as availability. </w:t>
      </w:r>
      <w:r w:rsidR="00AF0775">
        <w:rPr>
          <w:rFonts w:ascii="Times New Roman" w:hAnsi="Times New Roman" w:cs="Times New Roman"/>
          <w:sz w:val="24"/>
          <w:szCs w:val="24"/>
        </w:rPr>
        <w:t xml:space="preserve">In essence, there should be maximum respect and protection of the biometric information obtained from the users. </w:t>
      </w:r>
    </w:p>
    <w:p w:rsidR="006A6859" w:rsidRPr="00873F90" w:rsidRDefault="006A6859" w:rsidP="006A6859">
      <w:pPr>
        <w:spacing w:line="480" w:lineRule="auto"/>
        <w:rPr>
          <w:rFonts w:ascii="Times New Roman" w:hAnsi="Times New Roman" w:cs="Times New Roman"/>
          <w:b/>
          <w:sz w:val="24"/>
          <w:szCs w:val="24"/>
        </w:rPr>
      </w:pPr>
      <w:r w:rsidRPr="00873F90">
        <w:rPr>
          <w:rFonts w:ascii="Times New Roman" w:hAnsi="Times New Roman" w:cs="Times New Roman"/>
          <w:b/>
          <w:sz w:val="24"/>
          <w:szCs w:val="24"/>
        </w:rPr>
        <w:t>Detailed Testing Procedure</w:t>
      </w:r>
    </w:p>
    <w:p w:rsidR="0003296B" w:rsidRDefault="006A6859" w:rsidP="006A6859">
      <w:pPr>
        <w:spacing w:line="480" w:lineRule="auto"/>
        <w:rPr>
          <w:rFonts w:ascii="Times New Roman" w:hAnsi="Times New Roman" w:cs="Times New Roman"/>
          <w:sz w:val="24"/>
          <w:szCs w:val="24"/>
        </w:rPr>
      </w:pPr>
      <w:r>
        <w:rPr>
          <w:rFonts w:ascii="Times New Roman" w:hAnsi="Times New Roman" w:cs="Times New Roman"/>
          <w:sz w:val="24"/>
          <w:szCs w:val="24"/>
        </w:rPr>
        <w:tab/>
      </w:r>
      <w:r w:rsidR="00FE47AC">
        <w:rPr>
          <w:rFonts w:ascii="Times New Roman" w:hAnsi="Times New Roman" w:cs="Times New Roman"/>
          <w:sz w:val="24"/>
          <w:szCs w:val="24"/>
        </w:rPr>
        <w:t xml:space="preserve">When the implementation process has been completed, the system has to be tested to establish the areas where potential errors may have been made. </w:t>
      </w:r>
      <w:r w:rsidR="00932FD5">
        <w:rPr>
          <w:rFonts w:ascii="Times New Roman" w:hAnsi="Times New Roman" w:cs="Times New Roman"/>
          <w:sz w:val="24"/>
          <w:szCs w:val="24"/>
        </w:rPr>
        <w:t>The testing procedure regarding a biometric control access system must incorporate intensified human interaction in most of the areas.</w:t>
      </w:r>
      <w:r w:rsidR="00244A38">
        <w:rPr>
          <w:rFonts w:ascii="Times New Roman" w:hAnsi="Times New Roman" w:cs="Times New Roman"/>
          <w:sz w:val="24"/>
          <w:szCs w:val="24"/>
        </w:rPr>
        <w:t xml:space="preserve"> The accomplishment of an efficient testing procedure requires the professionals to </w:t>
      </w:r>
      <w:r w:rsidR="005E17EC">
        <w:rPr>
          <w:rFonts w:ascii="Times New Roman" w:hAnsi="Times New Roman" w:cs="Times New Roman"/>
          <w:sz w:val="24"/>
          <w:szCs w:val="24"/>
        </w:rPr>
        <w:t>make</w:t>
      </w:r>
      <w:r w:rsidR="00244A38">
        <w:rPr>
          <w:rFonts w:ascii="Times New Roman" w:hAnsi="Times New Roman" w:cs="Times New Roman"/>
          <w:sz w:val="24"/>
          <w:szCs w:val="24"/>
        </w:rPr>
        <w:t xml:space="preserve"> </w:t>
      </w:r>
      <w:r w:rsidR="00244A38">
        <w:rPr>
          <w:rFonts w:ascii="Times New Roman" w:hAnsi="Times New Roman" w:cs="Times New Roman"/>
          <w:sz w:val="24"/>
          <w:szCs w:val="24"/>
        </w:rPr>
        <w:lastRenderedPageBreak/>
        <w:t>use of the water utility workers as voluntary subjects</w:t>
      </w:r>
      <w:r w:rsidR="003A62DD">
        <w:rPr>
          <w:rFonts w:ascii="Times New Roman" w:hAnsi="Times New Roman" w:cs="Times New Roman"/>
          <w:sz w:val="24"/>
          <w:szCs w:val="24"/>
        </w:rPr>
        <w:t xml:space="preserve"> (Hart &amp; Murray, 2010)</w:t>
      </w:r>
      <w:r w:rsidR="00244A38">
        <w:rPr>
          <w:rFonts w:ascii="Times New Roman" w:hAnsi="Times New Roman" w:cs="Times New Roman"/>
          <w:sz w:val="24"/>
          <w:szCs w:val="24"/>
        </w:rPr>
        <w:t xml:space="preserve">. </w:t>
      </w:r>
      <w:r w:rsidR="005D2F88">
        <w:rPr>
          <w:rFonts w:ascii="Times New Roman" w:hAnsi="Times New Roman" w:cs="Times New Roman"/>
          <w:sz w:val="24"/>
          <w:szCs w:val="24"/>
        </w:rPr>
        <w:t xml:space="preserve">When conducting the testing procedure, the administrators </w:t>
      </w:r>
      <w:r w:rsidR="005E17EC">
        <w:rPr>
          <w:rFonts w:ascii="Times New Roman" w:hAnsi="Times New Roman" w:cs="Times New Roman"/>
          <w:sz w:val="24"/>
          <w:szCs w:val="24"/>
        </w:rPr>
        <w:t xml:space="preserve">should collect </w:t>
      </w:r>
      <w:r w:rsidR="005D2F88">
        <w:rPr>
          <w:rFonts w:ascii="Times New Roman" w:hAnsi="Times New Roman" w:cs="Times New Roman"/>
          <w:sz w:val="24"/>
          <w:szCs w:val="24"/>
        </w:rPr>
        <w:t>biometric information provided by the subjects including</w:t>
      </w:r>
      <w:r w:rsidR="005E17EC">
        <w:rPr>
          <w:rFonts w:ascii="Times New Roman" w:hAnsi="Times New Roman" w:cs="Times New Roman"/>
          <w:sz w:val="24"/>
          <w:szCs w:val="24"/>
        </w:rPr>
        <w:t xml:space="preserve"> fingerprints, facial images as well as their hand geometry pictures. </w:t>
      </w:r>
    </w:p>
    <w:p w:rsidR="00EF4251" w:rsidRDefault="007D69D5" w:rsidP="000329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administrators should apply the available technology in the market </w:t>
      </w:r>
      <w:r w:rsidR="00D623FF">
        <w:rPr>
          <w:rFonts w:ascii="Times New Roman" w:hAnsi="Times New Roman" w:cs="Times New Roman"/>
          <w:sz w:val="24"/>
          <w:szCs w:val="24"/>
        </w:rPr>
        <w:t xml:space="preserve">to capture as well as store such information in a database template. </w:t>
      </w:r>
      <w:r w:rsidR="0014266C">
        <w:rPr>
          <w:rFonts w:ascii="Times New Roman" w:hAnsi="Times New Roman" w:cs="Times New Roman"/>
          <w:sz w:val="24"/>
          <w:szCs w:val="24"/>
        </w:rPr>
        <w:t xml:space="preserve">The biometric data that has been stored will be applied in identity verification </w:t>
      </w:r>
      <w:r w:rsidR="00C82F33">
        <w:rPr>
          <w:rFonts w:ascii="Times New Roman" w:hAnsi="Times New Roman" w:cs="Times New Roman"/>
          <w:sz w:val="24"/>
          <w:szCs w:val="24"/>
        </w:rPr>
        <w:t xml:space="preserve">as well as authentication. </w:t>
      </w:r>
      <w:r w:rsidR="00092A05">
        <w:rPr>
          <w:rFonts w:ascii="Times New Roman" w:hAnsi="Times New Roman" w:cs="Times New Roman"/>
          <w:sz w:val="24"/>
          <w:szCs w:val="24"/>
        </w:rPr>
        <w:t>For instance, for purposes of testing the system, the volunteering employees will use their biometric information to gain access t</w:t>
      </w:r>
      <w:r w:rsidR="00EF6B04">
        <w:rPr>
          <w:rFonts w:ascii="Times New Roman" w:hAnsi="Times New Roman" w:cs="Times New Roman"/>
          <w:sz w:val="24"/>
          <w:szCs w:val="24"/>
        </w:rPr>
        <w:t>o the water facility rather than</w:t>
      </w:r>
      <w:r w:rsidR="00092A05">
        <w:rPr>
          <w:rFonts w:ascii="Times New Roman" w:hAnsi="Times New Roman" w:cs="Times New Roman"/>
          <w:sz w:val="24"/>
          <w:szCs w:val="24"/>
        </w:rPr>
        <w:t xml:space="preserve"> applying their old access approaches. After accomplishing such a step, </w:t>
      </w:r>
      <w:r w:rsidR="009B0EC6">
        <w:rPr>
          <w:rFonts w:ascii="Times New Roman" w:hAnsi="Times New Roman" w:cs="Times New Roman"/>
          <w:sz w:val="24"/>
          <w:szCs w:val="24"/>
        </w:rPr>
        <w:t>the analysis of the o</w:t>
      </w:r>
      <w:r w:rsidR="00896E5D">
        <w:rPr>
          <w:rFonts w:ascii="Times New Roman" w:hAnsi="Times New Roman" w:cs="Times New Roman"/>
          <w:sz w:val="24"/>
          <w:szCs w:val="24"/>
        </w:rPr>
        <w:t>utcomes is conducted followed by making the necessary changes that would be apt in improving the system</w:t>
      </w:r>
      <w:r w:rsidR="009A5219">
        <w:rPr>
          <w:rFonts w:ascii="Times New Roman" w:hAnsi="Times New Roman" w:cs="Times New Roman"/>
          <w:sz w:val="24"/>
          <w:szCs w:val="24"/>
        </w:rPr>
        <w:t xml:space="preserve"> (Mays, 2004)</w:t>
      </w:r>
      <w:r w:rsidR="00896E5D">
        <w:rPr>
          <w:rFonts w:ascii="Times New Roman" w:hAnsi="Times New Roman" w:cs="Times New Roman"/>
          <w:sz w:val="24"/>
          <w:szCs w:val="24"/>
        </w:rPr>
        <w:t>.</w:t>
      </w:r>
      <w:r w:rsidR="00EF4251">
        <w:rPr>
          <w:rFonts w:ascii="Times New Roman" w:hAnsi="Times New Roman" w:cs="Times New Roman"/>
          <w:sz w:val="24"/>
          <w:szCs w:val="24"/>
        </w:rPr>
        <w:t xml:space="preserve"> Finally, after the accomplishment of the testing process, the system administrator decides whether the access control system is ready for use regarding the water utility. </w:t>
      </w:r>
      <w:r w:rsidR="00865DFE">
        <w:rPr>
          <w:rFonts w:ascii="Times New Roman" w:hAnsi="Times New Roman" w:cs="Times New Roman"/>
          <w:sz w:val="24"/>
          <w:szCs w:val="24"/>
        </w:rPr>
        <w:t xml:space="preserve">The testing process must consider the privacy concerns and address them in the right way. </w:t>
      </w:r>
    </w:p>
    <w:p w:rsidR="000C034B" w:rsidRPr="00116EEB" w:rsidRDefault="000C034B" w:rsidP="006A6859">
      <w:pPr>
        <w:spacing w:line="480" w:lineRule="auto"/>
        <w:rPr>
          <w:rFonts w:ascii="Times New Roman" w:hAnsi="Times New Roman" w:cs="Times New Roman"/>
          <w:b/>
          <w:sz w:val="24"/>
          <w:szCs w:val="24"/>
        </w:rPr>
      </w:pPr>
      <w:r w:rsidRPr="00116EEB">
        <w:rPr>
          <w:rFonts w:ascii="Times New Roman" w:hAnsi="Times New Roman" w:cs="Times New Roman"/>
          <w:b/>
          <w:sz w:val="24"/>
          <w:szCs w:val="24"/>
        </w:rPr>
        <w:t>Summary</w:t>
      </w:r>
    </w:p>
    <w:p w:rsidR="00DA28D5" w:rsidRDefault="000C034B" w:rsidP="006A6859">
      <w:pPr>
        <w:spacing w:line="480" w:lineRule="auto"/>
        <w:rPr>
          <w:rFonts w:ascii="Times New Roman" w:hAnsi="Times New Roman" w:cs="Times New Roman"/>
          <w:sz w:val="24"/>
          <w:szCs w:val="24"/>
        </w:rPr>
      </w:pPr>
      <w:r>
        <w:rPr>
          <w:rFonts w:ascii="Times New Roman" w:hAnsi="Times New Roman" w:cs="Times New Roman"/>
          <w:sz w:val="24"/>
          <w:szCs w:val="24"/>
        </w:rPr>
        <w:tab/>
      </w:r>
      <w:r w:rsidR="00CF2D7D">
        <w:rPr>
          <w:rFonts w:ascii="Times New Roman" w:hAnsi="Times New Roman" w:cs="Times New Roman"/>
          <w:sz w:val="24"/>
          <w:szCs w:val="24"/>
        </w:rPr>
        <w:t xml:space="preserve">The terrorist attack on 9/11 caused institutions in the US to upgrade their security measures. Thus, the access control measures have to be subjected to detailed scrutiny since every institution wishes to have a secure as well as an efficient system. </w:t>
      </w:r>
      <w:r w:rsidR="0052735C">
        <w:rPr>
          <w:rFonts w:ascii="Times New Roman" w:hAnsi="Times New Roman" w:cs="Times New Roman"/>
          <w:sz w:val="24"/>
          <w:szCs w:val="24"/>
        </w:rPr>
        <w:t xml:space="preserve">The major aspects that must be considered when implementing </w:t>
      </w:r>
      <w:r w:rsidR="00CE6174">
        <w:rPr>
          <w:rFonts w:ascii="Times New Roman" w:hAnsi="Times New Roman" w:cs="Times New Roman"/>
          <w:sz w:val="24"/>
          <w:szCs w:val="24"/>
        </w:rPr>
        <w:t>a biometric access control system include the physical access as well as the logical ac</w:t>
      </w:r>
      <w:r w:rsidR="00C26FC1">
        <w:rPr>
          <w:rFonts w:ascii="Times New Roman" w:hAnsi="Times New Roman" w:cs="Times New Roman"/>
          <w:sz w:val="24"/>
          <w:szCs w:val="24"/>
        </w:rPr>
        <w:t>cess. There is a plethora of technology which can be applied to biometric access control systems</w:t>
      </w:r>
      <w:r w:rsidR="006715D3">
        <w:rPr>
          <w:rFonts w:ascii="Times New Roman" w:hAnsi="Times New Roman" w:cs="Times New Roman"/>
          <w:sz w:val="24"/>
          <w:szCs w:val="24"/>
        </w:rPr>
        <w:t xml:space="preserve"> (Ward &amp; Smith, 2002)</w:t>
      </w:r>
      <w:r w:rsidR="00C26FC1">
        <w:rPr>
          <w:rFonts w:ascii="Times New Roman" w:hAnsi="Times New Roman" w:cs="Times New Roman"/>
          <w:sz w:val="24"/>
          <w:szCs w:val="24"/>
        </w:rPr>
        <w:t xml:space="preserve">. </w:t>
      </w:r>
      <w:r w:rsidR="00960C7B">
        <w:rPr>
          <w:rFonts w:ascii="Times New Roman" w:hAnsi="Times New Roman" w:cs="Times New Roman"/>
          <w:sz w:val="24"/>
          <w:szCs w:val="24"/>
        </w:rPr>
        <w:t xml:space="preserve">It is necessary to conduct a detailed testing process after the identification and implementation of the access control technology to increase its efficiency, establish and fix potential errors. The detailed testing procedure is a significant </w:t>
      </w:r>
      <w:r w:rsidR="00960C7B">
        <w:rPr>
          <w:rFonts w:ascii="Times New Roman" w:hAnsi="Times New Roman" w:cs="Times New Roman"/>
          <w:sz w:val="24"/>
          <w:szCs w:val="24"/>
        </w:rPr>
        <w:lastRenderedPageBreak/>
        <w:t xml:space="preserve">step since it proves the short-term as well as long-term efficiency </w:t>
      </w:r>
      <w:r w:rsidR="009D01C2">
        <w:rPr>
          <w:rFonts w:ascii="Times New Roman" w:hAnsi="Times New Roman" w:cs="Times New Roman"/>
          <w:sz w:val="24"/>
          <w:szCs w:val="24"/>
        </w:rPr>
        <w:t xml:space="preserve">regarding </w:t>
      </w:r>
      <w:r w:rsidR="00960C7B">
        <w:rPr>
          <w:rFonts w:ascii="Times New Roman" w:hAnsi="Times New Roman" w:cs="Times New Roman"/>
          <w:sz w:val="24"/>
          <w:szCs w:val="24"/>
        </w:rPr>
        <w:t xml:space="preserve">the biometric access control system. </w:t>
      </w:r>
    </w:p>
    <w:p w:rsidR="00DA28D5" w:rsidRDefault="00DA28D5" w:rsidP="006A6859">
      <w:pPr>
        <w:spacing w:line="480" w:lineRule="auto"/>
        <w:rPr>
          <w:rFonts w:ascii="Times New Roman" w:hAnsi="Times New Roman" w:cs="Times New Roman"/>
          <w:sz w:val="24"/>
          <w:szCs w:val="24"/>
        </w:rPr>
      </w:pPr>
    </w:p>
    <w:p w:rsidR="00DA28D5" w:rsidRDefault="00DA28D5"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34211D" w:rsidRDefault="0034211D" w:rsidP="006A6859">
      <w:pPr>
        <w:spacing w:line="480" w:lineRule="auto"/>
        <w:rPr>
          <w:rFonts w:ascii="Times New Roman" w:hAnsi="Times New Roman" w:cs="Times New Roman"/>
          <w:sz w:val="24"/>
          <w:szCs w:val="24"/>
        </w:rPr>
      </w:pPr>
    </w:p>
    <w:p w:rsidR="00DA28D5" w:rsidRDefault="00DA28D5" w:rsidP="0034211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878D3" w:rsidRPr="004878D3" w:rsidRDefault="004878D3" w:rsidP="002644FC">
      <w:pPr>
        <w:spacing w:line="480" w:lineRule="auto"/>
        <w:ind w:left="720" w:hanging="720"/>
        <w:rPr>
          <w:rFonts w:ascii="Times New Roman" w:hAnsi="Times New Roman" w:cs="Times New Roman"/>
          <w:sz w:val="24"/>
          <w:szCs w:val="24"/>
        </w:rPr>
      </w:pPr>
      <w:r w:rsidRPr="004878D3">
        <w:rPr>
          <w:rFonts w:ascii="Times New Roman" w:hAnsi="Times New Roman" w:cs="Times New Roman"/>
          <w:sz w:val="24"/>
          <w:szCs w:val="24"/>
        </w:rPr>
        <w:t xml:space="preserve">American Water Works Association. (2005). </w:t>
      </w:r>
      <w:r w:rsidRPr="004878D3">
        <w:rPr>
          <w:rFonts w:ascii="Times New Roman" w:hAnsi="Times New Roman" w:cs="Times New Roman"/>
          <w:i/>
          <w:iCs/>
          <w:sz w:val="24"/>
          <w:szCs w:val="24"/>
        </w:rPr>
        <w:t>Computer modeling of water distribution systems</w:t>
      </w:r>
      <w:r w:rsidRPr="004878D3">
        <w:rPr>
          <w:rFonts w:ascii="Times New Roman" w:hAnsi="Times New Roman" w:cs="Times New Roman"/>
          <w:sz w:val="24"/>
          <w:szCs w:val="24"/>
        </w:rPr>
        <w:t xml:space="preserve"> (Vol. 32). American Water Works Association.</w:t>
      </w:r>
    </w:p>
    <w:p w:rsidR="00DA28D5" w:rsidRPr="00DA28D5" w:rsidRDefault="00DA28D5" w:rsidP="002644FC">
      <w:pPr>
        <w:spacing w:line="480" w:lineRule="auto"/>
        <w:ind w:left="720" w:hanging="720"/>
        <w:rPr>
          <w:rFonts w:ascii="Times New Roman" w:hAnsi="Times New Roman" w:cs="Times New Roman"/>
          <w:sz w:val="24"/>
          <w:szCs w:val="24"/>
        </w:rPr>
      </w:pPr>
      <w:r w:rsidRPr="00DA28D5">
        <w:rPr>
          <w:rFonts w:ascii="Times New Roman" w:hAnsi="Times New Roman" w:cs="Times New Roman"/>
          <w:sz w:val="24"/>
          <w:szCs w:val="24"/>
        </w:rPr>
        <w:t xml:space="preserve">Hart, W. E., &amp; Murray, R. (2010). Review of sensor placement strategies for contamination warning systems in drinking water distribution systems. </w:t>
      </w:r>
      <w:r w:rsidRPr="00DA28D5">
        <w:rPr>
          <w:rFonts w:ascii="Times New Roman" w:hAnsi="Times New Roman" w:cs="Times New Roman"/>
          <w:i/>
          <w:iCs/>
          <w:sz w:val="24"/>
          <w:szCs w:val="24"/>
        </w:rPr>
        <w:t>Journal of Water Resources Planning and Management</w:t>
      </w:r>
      <w:r w:rsidRPr="00DA28D5">
        <w:rPr>
          <w:rFonts w:ascii="Times New Roman" w:hAnsi="Times New Roman" w:cs="Times New Roman"/>
          <w:sz w:val="24"/>
          <w:szCs w:val="24"/>
        </w:rPr>
        <w:t xml:space="preserve">, </w:t>
      </w:r>
      <w:r w:rsidRPr="00DA28D5">
        <w:rPr>
          <w:rFonts w:ascii="Times New Roman" w:hAnsi="Times New Roman" w:cs="Times New Roman"/>
          <w:i/>
          <w:iCs/>
          <w:sz w:val="24"/>
          <w:szCs w:val="24"/>
        </w:rPr>
        <w:t>136</w:t>
      </w:r>
      <w:r w:rsidRPr="00DA28D5">
        <w:rPr>
          <w:rFonts w:ascii="Times New Roman" w:hAnsi="Times New Roman" w:cs="Times New Roman"/>
          <w:sz w:val="24"/>
          <w:szCs w:val="24"/>
        </w:rPr>
        <w:t>(6), 611-619.</w:t>
      </w:r>
    </w:p>
    <w:p w:rsidR="004D23A7" w:rsidRPr="004D23A7" w:rsidRDefault="004D23A7" w:rsidP="002644FC">
      <w:pPr>
        <w:spacing w:line="480" w:lineRule="auto"/>
        <w:ind w:left="720" w:hanging="720"/>
        <w:rPr>
          <w:rFonts w:ascii="Times New Roman" w:hAnsi="Times New Roman" w:cs="Times New Roman"/>
          <w:sz w:val="24"/>
          <w:szCs w:val="24"/>
        </w:rPr>
      </w:pPr>
      <w:r w:rsidRPr="004D23A7">
        <w:rPr>
          <w:rFonts w:ascii="Times New Roman" w:hAnsi="Times New Roman" w:cs="Times New Roman"/>
          <w:sz w:val="24"/>
          <w:szCs w:val="24"/>
        </w:rPr>
        <w:t xml:space="preserve">Krutz, R. L. (2005). </w:t>
      </w:r>
      <w:r w:rsidRPr="004D23A7">
        <w:rPr>
          <w:rFonts w:ascii="Times New Roman" w:hAnsi="Times New Roman" w:cs="Times New Roman"/>
          <w:i/>
          <w:iCs/>
          <w:sz w:val="24"/>
          <w:szCs w:val="24"/>
        </w:rPr>
        <w:t>Securing SCADA systems</w:t>
      </w:r>
      <w:r w:rsidRPr="004D23A7">
        <w:rPr>
          <w:rFonts w:ascii="Times New Roman" w:hAnsi="Times New Roman" w:cs="Times New Roman"/>
          <w:sz w:val="24"/>
          <w:szCs w:val="24"/>
        </w:rPr>
        <w:t>. John Wiley &amp; Sons.</w:t>
      </w:r>
    </w:p>
    <w:p w:rsidR="00C66F35" w:rsidRDefault="00C66F35" w:rsidP="00C66F35">
      <w:pPr>
        <w:spacing w:line="480" w:lineRule="auto"/>
        <w:rPr>
          <w:rFonts w:ascii="Times New Roman" w:hAnsi="Times New Roman" w:cs="Times New Roman"/>
          <w:sz w:val="24"/>
          <w:szCs w:val="24"/>
        </w:rPr>
      </w:pPr>
      <w:r w:rsidRPr="00C66F35">
        <w:rPr>
          <w:rFonts w:ascii="Times New Roman" w:hAnsi="Times New Roman" w:cs="Times New Roman"/>
          <w:sz w:val="24"/>
          <w:szCs w:val="24"/>
        </w:rPr>
        <w:t xml:space="preserve">Mays, L. W. (2004). </w:t>
      </w:r>
      <w:r w:rsidRPr="00C66F35">
        <w:rPr>
          <w:rFonts w:ascii="Times New Roman" w:hAnsi="Times New Roman" w:cs="Times New Roman"/>
          <w:i/>
          <w:iCs/>
          <w:sz w:val="24"/>
          <w:szCs w:val="24"/>
        </w:rPr>
        <w:t>Water supply systems security</w:t>
      </w:r>
      <w:r w:rsidRPr="00C66F35">
        <w:rPr>
          <w:rFonts w:ascii="Times New Roman" w:hAnsi="Times New Roman" w:cs="Times New Roman"/>
          <w:sz w:val="24"/>
          <w:szCs w:val="24"/>
        </w:rPr>
        <w:t>. McGraw-Hill.</w:t>
      </w:r>
    </w:p>
    <w:p w:rsidR="00A72F66" w:rsidRDefault="00A72F66" w:rsidP="00A72F66">
      <w:pPr>
        <w:spacing w:line="480" w:lineRule="auto"/>
        <w:rPr>
          <w:rFonts w:ascii="Times New Roman" w:hAnsi="Times New Roman" w:cs="Times New Roman"/>
          <w:sz w:val="24"/>
          <w:szCs w:val="24"/>
        </w:rPr>
      </w:pPr>
      <w:r w:rsidRPr="00A72F66">
        <w:rPr>
          <w:rFonts w:ascii="Times New Roman" w:hAnsi="Times New Roman" w:cs="Times New Roman"/>
          <w:sz w:val="24"/>
          <w:szCs w:val="24"/>
        </w:rPr>
        <w:t xml:space="preserve">Roberts, C. (2007). Biometric attack vectors and defences. </w:t>
      </w:r>
      <w:r w:rsidRPr="00A72F66">
        <w:rPr>
          <w:rFonts w:ascii="Times New Roman" w:hAnsi="Times New Roman" w:cs="Times New Roman"/>
          <w:i/>
          <w:iCs/>
          <w:sz w:val="24"/>
          <w:szCs w:val="24"/>
        </w:rPr>
        <w:t>Computers &amp; Security</w:t>
      </w:r>
      <w:r w:rsidRPr="00A72F66">
        <w:rPr>
          <w:rFonts w:ascii="Times New Roman" w:hAnsi="Times New Roman" w:cs="Times New Roman"/>
          <w:sz w:val="24"/>
          <w:szCs w:val="24"/>
        </w:rPr>
        <w:t xml:space="preserve">, </w:t>
      </w:r>
      <w:r w:rsidRPr="00A72F66">
        <w:rPr>
          <w:rFonts w:ascii="Times New Roman" w:hAnsi="Times New Roman" w:cs="Times New Roman"/>
          <w:i/>
          <w:iCs/>
          <w:sz w:val="24"/>
          <w:szCs w:val="24"/>
        </w:rPr>
        <w:t>26</w:t>
      </w:r>
      <w:r w:rsidRPr="00A72F66">
        <w:rPr>
          <w:rFonts w:ascii="Times New Roman" w:hAnsi="Times New Roman" w:cs="Times New Roman"/>
          <w:sz w:val="24"/>
          <w:szCs w:val="24"/>
        </w:rPr>
        <w:t>(1), 14-25.</w:t>
      </w:r>
    </w:p>
    <w:p w:rsidR="00337E5F" w:rsidRPr="00337E5F" w:rsidRDefault="00337E5F" w:rsidP="002644FC">
      <w:pPr>
        <w:spacing w:line="480" w:lineRule="auto"/>
        <w:ind w:left="720" w:hanging="720"/>
        <w:rPr>
          <w:rFonts w:ascii="Times New Roman" w:hAnsi="Times New Roman" w:cs="Times New Roman"/>
          <w:sz w:val="24"/>
          <w:szCs w:val="24"/>
        </w:rPr>
      </w:pPr>
      <w:r w:rsidRPr="00337E5F">
        <w:rPr>
          <w:rFonts w:ascii="Times New Roman" w:hAnsi="Times New Roman" w:cs="Times New Roman"/>
          <w:sz w:val="24"/>
          <w:szCs w:val="24"/>
        </w:rPr>
        <w:t xml:space="preserve">Ward, P., &amp; Smith, C. L. (2002). The development of access control policies for information technology systems. </w:t>
      </w:r>
      <w:r w:rsidRPr="00337E5F">
        <w:rPr>
          <w:rFonts w:ascii="Times New Roman" w:hAnsi="Times New Roman" w:cs="Times New Roman"/>
          <w:i/>
          <w:iCs/>
          <w:sz w:val="24"/>
          <w:szCs w:val="24"/>
        </w:rPr>
        <w:t>Computers &amp; Security</w:t>
      </w:r>
      <w:r w:rsidRPr="00337E5F">
        <w:rPr>
          <w:rFonts w:ascii="Times New Roman" w:hAnsi="Times New Roman" w:cs="Times New Roman"/>
          <w:sz w:val="24"/>
          <w:szCs w:val="24"/>
        </w:rPr>
        <w:t xml:space="preserve">, </w:t>
      </w:r>
      <w:r w:rsidRPr="00337E5F">
        <w:rPr>
          <w:rFonts w:ascii="Times New Roman" w:hAnsi="Times New Roman" w:cs="Times New Roman"/>
          <w:i/>
          <w:iCs/>
          <w:sz w:val="24"/>
          <w:szCs w:val="24"/>
        </w:rPr>
        <w:t>21</w:t>
      </w:r>
      <w:r w:rsidRPr="00337E5F">
        <w:rPr>
          <w:rFonts w:ascii="Times New Roman" w:hAnsi="Times New Roman" w:cs="Times New Roman"/>
          <w:sz w:val="24"/>
          <w:szCs w:val="24"/>
        </w:rPr>
        <w:t>(4), 356-371.</w:t>
      </w:r>
    </w:p>
    <w:p w:rsidR="00337E5F" w:rsidRPr="00A72F66" w:rsidRDefault="00337E5F" w:rsidP="00A72F66">
      <w:pPr>
        <w:spacing w:line="480" w:lineRule="auto"/>
        <w:rPr>
          <w:rFonts w:ascii="Times New Roman" w:hAnsi="Times New Roman" w:cs="Times New Roman"/>
          <w:sz w:val="24"/>
          <w:szCs w:val="24"/>
        </w:rPr>
      </w:pPr>
    </w:p>
    <w:p w:rsidR="00A72F66" w:rsidRPr="00C66F35" w:rsidRDefault="00A72F66" w:rsidP="00C66F35">
      <w:pPr>
        <w:spacing w:line="480" w:lineRule="auto"/>
        <w:rPr>
          <w:rFonts w:ascii="Times New Roman" w:hAnsi="Times New Roman" w:cs="Times New Roman"/>
          <w:sz w:val="24"/>
          <w:szCs w:val="24"/>
        </w:rPr>
      </w:pPr>
    </w:p>
    <w:p w:rsidR="000C034B" w:rsidRDefault="0052735C" w:rsidP="006A685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F2D7D">
        <w:rPr>
          <w:rFonts w:ascii="Times New Roman" w:hAnsi="Times New Roman" w:cs="Times New Roman"/>
          <w:sz w:val="24"/>
          <w:szCs w:val="24"/>
        </w:rPr>
        <w:t xml:space="preserve"> </w:t>
      </w:r>
    </w:p>
    <w:p w:rsidR="00D32457" w:rsidRDefault="00896E5D" w:rsidP="006A685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F06C4" w:rsidRPr="00EA582D" w:rsidRDefault="00B86BA6" w:rsidP="00C54C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267E6">
        <w:rPr>
          <w:rFonts w:ascii="Times New Roman" w:hAnsi="Times New Roman" w:cs="Times New Roman"/>
          <w:sz w:val="24"/>
          <w:szCs w:val="24"/>
        </w:rPr>
        <w:t xml:space="preserve"> </w:t>
      </w:r>
      <w:r w:rsidR="00760B04">
        <w:rPr>
          <w:rFonts w:ascii="Times New Roman" w:hAnsi="Times New Roman" w:cs="Times New Roman"/>
          <w:sz w:val="24"/>
          <w:szCs w:val="24"/>
        </w:rPr>
        <w:t xml:space="preserve"> </w:t>
      </w:r>
      <w:r w:rsidR="0081035A">
        <w:rPr>
          <w:rFonts w:ascii="Times New Roman" w:hAnsi="Times New Roman" w:cs="Times New Roman"/>
          <w:sz w:val="24"/>
          <w:szCs w:val="24"/>
        </w:rPr>
        <w:t xml:space="preserve"> </w:t>
      </w:r>
      <w:r w:rsidR="00071129">
        <w:rPr>
          <w:rFonts w:ascii="Times New Roman" w:hAnsi="Times New Roman" w:cs="Times New Roman"/>
          <w:sz w:val="24"/>
          <w:szCs w:val="24"/>
        </w:rPr>
        <w:t xml:space="preserve"> </w:t>
      </w:r>
      <w:r w:rsidR="009473F8">
        <w:rPr>
          <w:rFonts w:ascii="Times New Roman" w:hAnsi="Times New Roman" w:cs="Times New Roman"/>
          <w:sz w:val="24"/>
          <w:szCs w:val="24"/>
        </w:rPr>
        <w:t xml:space="preserve"> </w:t>
      </w:r>
      <w:r w:rsidR="002878F0">
        <w:rPr>
          <w:rFonts w:ascii="Times New Roman" w:hAnsi="Times New Roman" w:cs="Times New Roman"/>
          <w:sz w:val="24"/>
          <w:szCs w:val="24"/>
        </w:rPr>
        <w:t xml:space="preserve"> </w:t>
      </w:r>
      <w:r w:rsidR="00C255E7">
        <w:rPr>
          <w:rFonts w:ascii="Times New Roman" w:hAnsi="Times New Roman" w:cs="Times New Roman"/>
          <w:sz w:val="24"/>
          <w:szCs w:val="24"/>
        </w:rPr>
        <w:t xml:space="preserve">  </w:t>
      </w:r>
      <w:r w:rsidR="00F227FD">
        <w:rPr>
          <w:rFonts w:ascii="Times New Roman" w:hAnsi="Times New Roman" w:cs="Times New Roman"/>
          <w:sz w:val="24"/>
          <w:szCs w:val="24"/>
        </w:rPr>
        <w:t xml:space="preserve">   </w:t>
      </w:r>
      <w:r w:rsidR="003A06BD">
        <w:rPr>
          <w:rFonts w:ascii="Times New Roman" w:hAnsi="Times New Roman" w:cs="Times New Roman"/>
          <w:sz w:val="24"/>
          <w:szCs w:val="24"/>
        </w:rPr>
        <w:t xml:space="preserve"> </w:t>
      </w:r>
    </w:p>
    <w:p w:rsidR="00EA582D" w:rsidRDefault="00EA582D"/>
    <w:sectPr w:rsidR="00EA582D" w:rsidSect="00C272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71D" w:rsidRDefault="0024471D" w:rsidP="00C27255">
      <w:pPr>
        <w:spacing w:after="0" w:line="240" w:lineRule="auto"/>
      </w:pPr>
      <w:r>
        <w:separator/>
      </w:r>
    </w:p>
  </w:endnote>
  <w:endnote w:type="continuationSeparator" w:id="0">
    <w:p w:rsidR="0024471D" w:rsidRDefault="0024471D" w:rsidP="00C27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71D" w:rsidRDefault="0024471D" w:rsidP="00C27255">
      <w:pPr>
        <w:spacing w:after="0" w:line="240" w:lineRule="auto"/>
      </w:pPr>
      <w:r>
        <w:separator/>
      </w:r>
    </w:p>
  </w:footnote>
  <w:footnote w:type="continuationSeparator" w:id="0">
    <w:p w:rsidR="0024471D" w:rsidRDefault="0024471D" w:rsidP="00C27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61749817"/>
      <w:docPartObj>
        <w:docPartGallery w:val="Page Numbers (Top of Page)"/>
        <w:docPartUnique/>
      </w:docPartObj>
    </w:sdtPr>
    <w:sdtEndPr>
      <w:rPr>
        <w:noProof/>
      </w:rPr>
    </w:sdtEndPr>
    <w:sdtContent>
      <w:p w:rsidR="00505147" w:rsidRPr="00505147" w:rsidRDefault="00505147" w:rsidP="00505147">
        <w:pPr>
          <w:pStyle w:val="Header"/>
          <w:spacing w:line="480" w:lineRule="auto"/>
          <w:jc w:val="right"/>
          <w:rPr>
            <w:rFonts w:ascii="Times New Roman" w:hAnsi="Times New Roman" w:cs="Times New Roman"/>
            <w:sz w:val="24"/>
            <w:szCs w:val="24"/>
          </w:rPr>
        </w:pPr>
        <w:r w:rsidRPr="00505147">
          <w:rPr>
            <w:rFonts w:ascii="Times New Roman" w:hAnsi="Times New Roman" w:cs="Times New Roman"/>
            <w:sz w:val="24"/>
            <w:szCs w:val="24"/>
          </w:rPr>
          <w:t xml:space="preserve">WATER UTILITY BIOMETRIC ACCESS CONTROL SYSTEM </w:t>
        </w:r>
        <w:r>
          <w:rPr>
            <w:rFonts w:ascii="Times New Roman" w:hAnsi="Times New Roman" w:cs="Times New Roman"/>
            <w:sz w:val="24"/>
            <w:szCs w:val="24"/>
          </w:rPr>
          <w:t xml:space="preserve">                                              </w:t>
        </w:r>
        <w:r w:rsidRPr="00505147">
          <w:rPr>
            <w:rFonts w:ascii="Times New Roman" w:hAnsi="Times New Roman" w:cs="Times New Roman"/>
            <w:sz w:val="24"/>
            <w:szCs w:val="24"/>
          </w:rPr>
          <w:fldChar w:fldCharType="begin"/>
        </w:r>
        <w:r w:rsidRPr="00505147">
          <w:rPr>
            <w:rFonts w:ascii="Times New Roman" w:hAnsi="Times New Roman" w:cs="Times New Roman"/>
            <w:sz w:val="24"/>
            <w:szCs w:val="24"/>
          </w:rPr>
          <w:instrText xml:space="preserve"> PAGE   \* MERGEFORMAT </w:instrText>
        </w:r>
        <w:r w:rsidRPr="00505147">
          <w:rPr>
            <w:rFonts w:ascii="Times New Roman" w:hAnsi="Times New Roman" w:cs="Times New Roman"/>
            <w:sz w:val="24"/>
            <w:szCs w:val="24"/>
          </w:rPr>
          <w:fldChar w:fldCharType="separate"/>
        </w:r>
        <w:r w:rsidR="004100E0">
          <w:rPr>
            <w:rFonts w:ascii="Times New Roman" w:hAnsi="Times New Roman" w:cs="Times New Roman"/>
            <w:noProof/>
            <w:sz w:val="24"/>
            <w:szCs w:val="24"/>
          </w:rPr>
          <w:t>3</w:t>
        </w:r>
        <w:r w:rsidRPr="00505147">
          <w:rPr>
            <w:rFonts w:ascii="Times New Roman" w:hAnsi="Times New Roman" w:cs="Times New Roman"/>
            <w:noProof/>
            <w:sz w:val="24"/>
            <w:szCs w:val="24"/>
          </w:rPr>
          <w:fldChar w:fldCharType="end"/>
        </w:r>
      </w:p>
    </w:sdtContent>
  </w:sdt>
  <w:p w:rsidR="00C27255" w:rsidRDefault="00C272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255" w:rsidRDefault="00C27255" w:rsidP="00C27255">
    <w:pPr>
      <w:pStyle w:val="Header"/>
      <w:spacing w:line="480" w:lineRule="auto"/>
      <w:jc w:val="right"/>
    </w:pPr>
    <w:r w:rsidRPr="00C27255">
      <w:rPr>
        <w:rFonts w:ascii="Times New Roman" w:hAnsi="Times New Roman" w:cs="Times New Roman"/>
        <w:sz w:val="24"/>
        <w:szCs w:val="24"/>
      </w:rPr>
      <w:t>Running head: WATER UTILITY BIOMETRIC ACCESS CONTROL SYSTEM</w:t>
    </w:r>
    <w:r>
      <w:t xml:space="preserve"> </w:t>
    </w:r>
    <w:sdt>
      <w:sdtPr>
        <w:id w:val="184405615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4100E0">
          <w:rPr>
            <w:noProof/>
          </w:rPr>
          <w:t>1</w:t>
        </w:r>
        <w:r>
          <w:rPr>
            <w:noProof/>
          </w:rPr>
          <w:fldChar w:fldCharType="end"/>
        </w:r>
      </w:sdtContent>
    </w:sdt>
  </w:p>
  <w:p w:rsidR="00C27255" w:rsidRDefault="00C272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82D"/>
    <w:rsid w:val="0000773F"/>
    <w:rsid w:val="000104BD"/>
    <w:rsid w:val="0003296B"/>
    <w:rsid w:val="00071129"/>
    <w:rsid w:val="00092A05"/>
    <w:rsid w:val="000C034B"/>
    <w:rsid w:val="000D2FCC"/>
    <w:rsid w:val="000E0EBE"/>
    <w:rsid w:val="000F72A4"/>
    <w:rsid w:val="00110F8E"/>
    <w:rsid w:val="00116EEB"/>
    <w:rsid w:val="001204FC"/>
    <w:rsid w:val="0014266C"/>
    <w:rsid w:val="00157F45"/>
    <w:rsid w:val="0016653D"/>
    <w:rsid w:val="00185F63"/>
    <w:rsid w:val="001C1C12"/>
    <w:rsid w:val="001C2428"/>
    <w:rsid w:val="001E4903"/>
    <w:rsid w:val="0024471D"/>
    <w:rsid w:val="00244A38"/>
    <w:rsid w:val="00254136"/>
    <w:rsid w:val="002644FC"/>
    <w:rsid w:val="00281E7F"/>
    <w:rsid w:val="002878F0"/>
    <w:rsid w:val="002B474B"/>
    <w:rsid w:val="00337E5F"/>
    <w:rsid w:val="0034211D"/>
    <w:rsid w:val="003A06BD"/>
    <w:rsid w:val="003A62DD"/>
    <w:rsid w:val="003A7D88"/>
    <w:rsid w:val="003B7949"/>
    <w:rsid w:val="003E7FAC"/>
    <w:rsid w:val="003F06C4"/>
    <w:rsid w:val="004100E0"/>
    <w:rsid w:val="00425775"/>
    <w:rsid w:val="004267E6"/>
    <w:rsid w:val="00441928"/>
    <w:rsid w:val="004878D3"/>
    <w:rsid w:val="004D23A7"/>
    <w:rsid w:val="00505147"/>
    <w:rsid w:val="0052735C"/>
    <w:rsid w:val="00556957"/>
    <w:rsid w:val="005D2F88"/>
    <w:rsid w:val="005E17EC"/>
    <w:rsid w:val="006715D3"/>
    <w:rsid w:val="006947A3"/>
    <w:rsid w:val="006A6859"/>
    <w:rsid w:val="006D0F3B"/>
    <w:rsid w:val="00711087"/>
    <w:rsid w:val="00735292"/>
    <w:rsid w:val="00760B04"/>
    <w:rsid w:val="007D00BB"/>
    <w:rsid w:val="007D69D5"/>
    <w:rsid w:val="00805FF6"/>
    <w:rsid w:val="0081035A"/>
    <w:rsid w:val="00830562"/>
    <w:rsid w:val="008530A1"/>
    <w:rsid w:val="00857522"/>
    <w:rsid w:val="0086284C"/>
    <w:rsid w:val="00865DFE"/>
    <w:rsid w:val="00873F90"/>
    <w:rsid w:val="00884960"/>
    <w:rsid w:val="008921EA"/>
    <w:rsid w:val="00896E5D"/>
    <w:rsid w:val="008C0F3E"/>
    <w:rsid w:val="008D4FBD"/>
    <w:rsid w:val="008E31AC"/>
    <w:rsid w:val="00932FD5"/>
    <w:rsid w:val="00946160"/>
    <w:rsid w:val="009473F8"/>
    <w:rsid w:val="00960C7B"/>
    <w:rsid w:val="00982CD5"/>
    <w:rsid w:val="009A5219"/>
    <w:rsid w:val="009B0EC6"/>
    <w:rsid w:val="009D01C2"/>
    <w:rsid w:val="009E7A53"/>
    <w:rsid w:val="00A5273C"/>
    <w:rsid w:val="00A72F66"/>
    <w:rsid w:val="00AA6EE7"/>
    <w:rsid w:val="00AB6006"/>
    <w:rsid w:val="00AF0775"/>
    <w:rsid w:val="00B64472"/>
    <w:rsid w:val="00B83759"/>
    <w:rsid w:val="00B86BA6"/>
    <w:rsid w:val="00C255E7"/>
    <w:rsid w:val="00C26FC1"/>
    <w:rsid w:val="00C27255"/>
    <w:rsid w:val="00C54CB0"/>
    <w:rsid w:val="00C61A3D"/>
    <w:rsid w:val="00C66F35"/>
    <w:rsid w:val="00C82F33"/>
    <w:rsid w:val="00CC4B92"/>
    <w:rsid w:val="00CE6174"/>
    <w:rsid w:val="00CE791E"/>
    <w:rsid w:val="00CF2D7D"/>
    <w:rsid w:val="00D10048"/>
    <w:rsid w:val="00D32457"/>
    <w:rsid w:val="00D623FF"/>
    <w:rsid w:val="00D841C6"/>
    <w:rsid w:val="00D84B31"/>
    <w:rsid w:val="00D95394"/>
    <w:rsid w:val="00DA28D5"/>
    <w:rsid w:val="00DE1472"/>
    <w:rsid w:val="00DE57B0"/>
    <w:rsid w:val="00DF527A"/>
    <w:rsid w:val="00E05395"/>
    <w:rsid w:val="00E1401B"/>
    <w:rsid w:val="00E365D0"/>
    <w:rsid w:val="00E64099"/>
    <w:rsid w:val="00E747B1"/>
    <w:rsid w:val="00E8424C"/>
    <w:rsid w:val="00EA582D"/>
    <w:rsid w:val="00EF4251"/>
    <w:rsid w:val="00EF53C1"/>
    <w:rsid w:val="00EF6B04"/>
    <w:rsid w:val="00F01F18"/>
    <w:rsid w:val="00F16C9D"/>
    <w:rsid w:val="00F20ADB"/>
    <w:rsid w:val="00F227FD"/>
    <w:rsid w:val="00FB4680"/>
    <w:rsid w:val="00FE4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255"/>
  </w:style>
  <w:style w:type="paragraph" w:styleId="Footer">
    <w:name w:val="footer"/>
    <w:basedOn w:val="Normal"/>
    <w:link w:val="FooterChar"/>
    <w:uiPriority w:val="99"/>
    <w:unhideWhenUsed/>
    <w:rsid w:val="00C27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2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255"/>
  </w:style>
  <w:style w:type="paragraph" w:styleId="Footer">
    <w:name w:val="footer"/>
    <w:basedOn w:val="Normal"/>
    <w:link w:val="FooterChar"/>
    <w:uiPriority w:val="99"/>
    <w:unhideWhenUsed/>
    <w:rsid w:val="00C27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897917">
      <w:bodyDiv w:val="1"/>
      <w:marLeft w:val="0"/>
      <w:marRight w:val="0"/>
      <w:marTop w:val="0"/>
      <w:marBottom w:val="0"/>
      <w:divBdr>
        <w:top w:val="none" w:sz="0" w:space="0" w:color="auto"/>
        <w:left w:val="none" w:sz="0" w:space="0" w:color="auto"/>
        <w:bottom w:val="none" w:sz="0" w:space="0" w:color="auto"/>
        <w:right w:val="none" w:sz="0" w:space="0" w:color="auto"/>
      </w:divBdr>
      <w:divsChild>
        <w:div w:id="1197154017">
          <w:marLeft w:val="0"/>
          <w:marRight w:val="0"/>
          <w:marTop w:val="0"/>
          <w:marBottom w:val="0"/>
          <w:divBdr>
            <w:top w:val="none" w:sz="0" w:space="0" w:color="auto"/>
            <w:left w:val="none" w:sz="0" w:space="0" w:color="auto"/>
            <w:bottom w:val="none" w:sz="0" w:space="0" w:color="auto"/>
            <w:right w:val="none" w:sz="0" w:space="0" w:color="auto"/>
          </w:divBdr>
        </w:div>
      </w:divsChild>
    </w:div>
    <w:div w:id="911740639">
      <w:bodyDiv w:val="1"/>
      <w:marLeft w:val="0"/>
      <w:marRight w:val="0"/>
      <w:marTop w:val="0"/>
      <w:marBottom w:val="0"/>
      <w:divBdr>
        <w:top w:val="none" w:sz="0" w:space="0" w:color="auto"/>
        <w:left w:val="none" w:sz="0" w:space="0" w:color="auto"/>
        <w:bottom w:val="none" w:sz="0" w:space="0" w:color="auto"/>
        <w:right w:val="none" w:sz="0" w:space="0" w:color="auto"/>
      </w:divBdr>
      <w:divsChild>
        <w:div w:id="149713389">
          <w:marLeft w:val="0"/>
          <w:marRight w:val="0"/>
          <w:marTop w:val="0"/>
          <w:marBottom w:val="0"/>
          <w:divBdr>
            <w:top w:val="none" w:sz="0" w:space="0" w:color="auto"/>
            <w:left w:val="none" w:sz="0" w:space="0" w:color="auto"/>
            <w:bottom w:val="none" w:sz="0" w:space="0" w:color="auto"/>
            <w:right w:val="none" w:sz="0" w:space="0" w:color="auto"/>
          </w:divBdr>
        </w:div>
      </w:divsChild>
    </w:div>
    <w:div w:id="997418976">
      <w:bodyDiv w:val="1"/>
      <w:marLeft w:val="0"/>
      <w:marRight w:val="0"/>
      <w:marTop w:val="0"/>
      <w:marBottom w:val="0"/>
      <w:divBdr>
        <w:top w:val="none" w:sz="0" w:space="0" w:color="auto"/>
        <w:left w:val="none" w:sz="0" w:space="0" w:color="auto"/>
        <w:bottom w:val="none" w:sz="0" w:space="0" w:color="auto"/>
        <w:right w:val="none" w:sz="0" w:space="0" w:color="auto"/>
      </w:divBdr>
      <w:divsChild>
        <w:div w:id="457455218">
          <w:marLeft w:val="0"/>
          <w:marRight w:val="0"/>
          <w:marTop w:val="0"/>
          <w:marBottom w:val="0"/>
          <w:divBdr>
            <w:top w:val="none" w:sz="0" w:space="0" w:color="auto"/>
            <w:left w:val="none" w:sz="0" w:space="0" w:color="auto"/>
            <w:bottom w:val="none" w:sz="0" w:space="0" w:color="auto"/>
            <w:right w:val="none" w:sz="0" w:space="0" w:color="auto"/>
          </w:divBdr>
        </w:div>
      </w:divsChild>
    </w:div>
    <w:div w:id="1230262777">
      <w:bodyDiv w:val="1"/>
      <w:marLeft w:val="0"/>
      <w:marRight w:val="0"/>
      <w:marTop w:val="0"/>
      <w:marBottom w:val="0"/>
      <w:divBdr>
        <w:top w:val="none" w:sz="0" w:space="0" w:color="auto"/>
        <w:left w:val="none" w:sz="0" w:space="0" w:color="auto"/>
        <w:bottom w:val="none" w:sz="0" w:space="0" w:color="auto"/>
        <w:right w:val="none" w:sz="0" w:space="0" w:color="auto"/>
      </w:divBdr>
      <w:divsChild>
        <w:div w:id="600798675">
          <w:marLeft w:val="0"/>
          <w:marRight w:val="0"/>
          <w:marTop w:val="0"/>
          <w:marBottom w:val="0"/>
          <w:divBdr>
            <w:top w:val="none" w:sz="0" w:space="0" w:color="auto"/>
            <w:left w:val="none" w:sz="0" w:space="0" w:color="auto"/>
            <w:bottom w:val="none" w:sz="0" w:space="0" w:color="auto"/>
            <w:right w:val="none" w:sz="0" w:space="0" w:color="auto"/>
          </w:divBdr>
        </w:div>
      </w:divsChild>
    </w:div>
    <w:div w:id="1308167355">
      <w:bodyDiv w:val="1"/>
      <w:marLeft w:val="0"/>
      <w:marRight w:val="0"/>
      <w:marTop w:val="0"/>
      <w:marBottom w:val="0"/>
      <w:divBdr>
        <w:top w:val="none" w:sz="0" w:space="0" w:color="auto"/>
        <w:left w:val="none" w:sz="0" w:space="0" w:color="auto"/>
        <w:bottom w:val="none" w:sz="0" w:space="0" w:color="auto"/>
        <w:right w:val="none" w:sz="0" w:space="0" w:color="auto"/>
      </w:divBdr>
      <w:divsChild>
        <w:div w:id="558371016">
          <w:marLeft w:val="0"/>
          <w:marRight w:val="0"/>
          <w:marTop w:val="0"/>
          <w:marBottom w:val="0"/>
          <w:divBdr>
            <w:top w:val="none" w:sz="0" w:space="0" w:color="auto"/>
            <w:left w:val="none" w:sz="0" w:space="0" w:color="auto"/>
            <w:bottom w:val="none" w:sz="0" w:space="0" w:color="auto"/>
            <w:right w:val="none" w:sz="0" w:space="0" w:color="auto"/>
          </w:divBdr>
        </w:div>
      </w:divsChild>
    </w:div>
    <w:div w:id="1670906281">
      <w:bodyDiv w:val="1"/>
      <w:marLeft w:val="0"/>
      <w:marRight w:val="0"/>
      <w:marTop w:val="0"/>
      <w:marBottom w:val="0"/>
      <w:divBdr>
        <w:top w:val="none" w:sz="0" w:space="0" w:color="auto"/>
        <w:left w:val="none" w:sz="0" w:space="0" w:color="auto"/>
        <w:bottom w:val="none" w:sz="0" w:space="0" w:color="auto"/>
        <w:right w:val="none" w:sz="0" w:space="0" w:color="auto"/>
      </w:divBdr>
      <w:divsChild>
        <w:div w:id="1857650426">
          <w:marLeft w:val="0"/>
          <w:marRight w:val="0"/>
          <w:marTop w:val="0"/>
          <w:marBottom w:val="0"/>
          <w:divBdr>
            <w:top w:val="none" w:sz="0" w:space="0" w:color="auto"/>
            <w:left w:val="none" w:sz="0" w:space="0" w:color="auto"/>
            <w:bottom w:val="none" w:sz="0" w:space="0" w:color="auto"/>
            <w:right w:val="none" w:sz="0" w:space="0" w:color="auto"/>
          </w:divBdr>
        </w:div>
      </w:divsChild>
    </w:div>
    <w:div w:id="1821967030">
      <w:bodyDiv w:val="1"/>
      <w:marLeft w:val="0"/>
      <w:marRight w:val="0"/>
      <w:marTop w:val="0"/>
      <w:marBottom w:val="0"/>
      <w:divBdr>
        <w:top w:val="none" w:sz="0" w:space="0" w:color="auto"/>
        <w:left w:val="none" w:sz="0" w:space="0" w:color="auto"/>
        <w:bottom w:val="none" w:sz="0" w:space="0" w:color="auto"/>
        <w:right w:val="none" w:sz="0" w:space="0" w:color="auto"/>
      </w:divBdr>
      <w:divsChild>
        <w:div w:id="922449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816</TotalTime>
  <Pages>7</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111</cp:revision>
  <dcterms:created xsi:type="dcterms:W3CDTF">2018-07-28T13:31:00Z</dcterms:created>
  <dcterms:modified xsi:type="dcterms:W3CDTF">2018-07-29T06:52:00Z</dcterms:modified>
</cp:coreProperties>
</file>